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72AA" w:rsidRPr="00080328" w:rsidRDefault="006772AA" w:rsidP="006772AA">
      <w:pPr>
        <w:pStyle w:val="a3"/>
        <w:shd w:val="clear" w:color="auto" w:fill="FFFFFF"/>
        <w:snapToGrid w:val="0"/>
        <w:jc w:val="center"/>
        <w:rPr>
          <w:rFonts w:ascii="华文中宋" w:eastAsia="华文中宋" w:hAnsi="华文中宋"/>
          <w:b/>
          <w:w w:val="90"/>
          <w:sz w:val="44"/>
          <w:szCs w:val="44"/>
        </w:rPr>
      </w:pPr>
      <w:r w:rsidRPr="00E81CE8">
        <w:rPr>
          <w:rFonts w:ascii="华文中宋" w:eastAsia="华文中宋" w:hAnsi="华文中宋" w:hint="eastAsia"/>
          <w:b/>
          <w:w w:val="90"/>
          <w:sz w:val="44"/>
          <w:szCs w:val="44"/>
        </w:rPr>
        <w:t>深圳市知识产权</w:t>
      </w:r>
      <w:r>
        <w:rPr>
          <w:rFonts w:ascii="华文中宋" w:eastAsia="华文中宋" w:hAnsi="华文中宋" w:hint="eastAsia"/>
          <w:b/>
          <w:w w:val="90"/>
          <w:sz w:val="44"/>
          <w:szCs w:val="44"/>
        </w:rPr>
        <w:t>大数据监测</w:t>
      </w:r>
      <w:r w:rsidRPr="00E81CE8">
        <w:rPr>
          <w:rFonts w:ascii="华文中宋" w:eastAsia="华文中宋" w:hAnsi="华文中宋" w:hint="eastAsia"/>
          <w:b/>
          <w:w w:val="90"/>
          <w:sz w:val="44"/>
          <w:szCs w:val="44"/>
        </w:rPr>
        <w:t>资助操作规程</w:t>
      </w:r>
      <w:r>
        <w:rPr>
          <w:rFonts w:ascii="华文中宋" w:eastAsia="华文中宋" w:hAnsi="华文中宋" w:hint="eastAsia"/>
          <w:b/>
          <w:w w:val="90"/>
          <w:sz w:val="44"/>
          <w:szCs w:val="44"/>
        </w:rPr>
        <w:t>（暂</w:t>
      </w:r>
      <w:r w:rsidRPr="00E81CE8">
        <w:rPr>
          <w:rFonts w:ascii="华文中宋" w:eastAsia="华文中宋" w:hAnsi="华文中宋" w:hint="eastAsia"/>
          <w:b/>
          <w:w w:val="90"/>
          <w:sz w:val="44"/>
          <w:szCs w:val="44"/>
        </w:rPr>
        <w:t>行）</w:t>
      </w:r>
    </w:p>
    <w:p w:rsidR="006772AA" w:rsidRDefault="006772AA" w:rsidP="006772AA">
      <w:pPr>
        <w:pStyle w:val="a3"/>
        <w:shd w:val="clear" w:color="auto" w:fill="FFFFFF"/>
        <w:tabs>
          <w:tab w:val="left" w:pos="1843"/>
        </w:tabs>
        <w:ind w:left="640"/>
        <w:jc w:val="both"/>
        <w:rPr>
          <w:rFonts w:ascii="仿宋_GB2312" w:eastAsia="仿宋_GB2312" w:hAnsi="仿宋"/>
          <w:sz w:val="32"/>
          <w:szCs w:val="32"/>
        </w:rPr>
      </w:pPr>
    </w:p>
    <w:p w:rsidR="006772AA" w:rsidRPr="00B630ED" w:rsidRDefault="006772AA" w:rsidP="006772AA">
      <w:pPr>
        <w:pStyle w:val="a3"/>
        <w:shd w:val="clear" w:color="auto" w:fill="FFFFFF"/>
        <w:tabs>
          <w:tab w:val="left" w:pos="1843"/>
        </w:tabs>
        <w:ind w:firstLineChars="200" w:firstLine="643"/>
        <w:jc w:val="both"/>
        <w:rPr>
          <w:rFonts w:ascii="仿宋_GB2312" w:eastAsia="仿宋_GB2312" w:hAnsi="仿宋"/>
          <w:sz w:val="32"/>
          <w:szCs w:val="32"/>
        </w:rPr>
      </w:pPr>
      <w:r w:rsidRPr="006C1844">
        <w:rPr>
          <w:rFonts w:ascii="仿宋_GB2312" w:eastAsia="仿宋_GB2312" w:hAnsi="仿宋" w:hint="eastAsia"/>
          <w:b/>
          <w:sz w:val="32"/>
          <w:szCs w:val="32"/>
        </w:rPr>
        <w:t xml:space="preserve">第一条 </w:t>
      </w:r>
      <w:r w:rsidRPr="006C1844">
        <w:rPr>
          <w:rFonts w:ascii="仿宋_GB2312" w:eastAsia="仿宋_GB2312" w:hAnsi="仿宋" w:hint="eastAsia"/>
          <w:sz w:val="32"/>
          <w:szCs w:val="32"/>
        </w:rPr>
        <w:t xml:space="preserve"> </w:t>
      </w:r>
      <w:r w:rsidRPr="00B630ED">
        <w:rPr>
          <w:rFonts w:ascii="仿宋_GB2312" w:eastAsia="仿宋_GB2312" w:hAnsi="仿宋" w:hint="eastAsia"/>
          <w:sz w:val="32"/>
          <w:szCs w:val="32"/>
        </w:rPr>
        <w:t>为</w:t>
      </w:r>
      <w:r>
        <w:rPr>
          <w:rFonts w:ascii="仿宋_GB2312" w:eastAsia="仿宋_GB2312" w:hAnsi="仿宋" w:hint="eastAsia"/>
          <w:sz w:val="32"/>
          <w:szCs w:val="32"/>
        </w:rPr>
        <w:t>了引导和支持企业加强知识产权保护，支持建立知识产权大数据监测机制，支持企业开展知识产权大数据监测</w:t>
      </w:r>
      <w:r w:rsidRPr="00B630ED">
        <w:rPr>
          <w:rFonts w:ascii="仿宋_GB2312" w:eastAsia="仿宋_GB2312" w:hAnsi="仿宋" w:hint="eastAsia"/>
          <w:sz w:val="32"/>
          <w:szCs w:val="32"/>
        </w:rPr>
        <w:t>，根据</w:t>
      </w:r>
      <w:r>
        <w:rPr>
          <w:rFonts w:ascii="仿宋_GB2312" w:eastAsia="仿宋_GB2312" w:hAnsi="仿宋" w:hint="eastAsia"/>
          <w:sz w:val="32"/>
          <w:szCs w:val="32"/>
        </w:rPr>
        <w:t>《</w:t>
      </w:r>
      <w:r w:rsidRPr="00B630ED">
        <w:rPr>
          <w:rFonts w:ascii="仿宋_GB2312" w:eastAsia="仿宋_GB2312" w:hAnsi="仿宋" w:hint="eastAsia"/>
          <w:sz w:val="32"/>
          <w:szCs w:val="32"/>
        </w:rPr>
        <w:t>中共深圳市委</w:t>
      </w:r>
      <w:r>
        <w:rPr>
          <w:rFonts w:ascii="仿宋_GB2312" w:eastAsia="仿宋_GB2312" w:hAnsi="仿宋" w:hint="eastAsia"/>
          <w:sz w:val="32"/>
          <w:szCs w:val="32"/>
        </w:rPr>
        <w:t xml:space="preserve"> </w:t>
      </w:r>
      <w:r w:rsidRPr="00B630ED">
        <w:rPr>
          <w:rFonts w:ascii="仿宋_GB2312" w:eastAsia="仿宋_GB2312" w:hAnsi="仿宋" w:hint="eastAsia"/>
          <w:sz w:val="32"/>
          <w:szCs w:val="32"/>
        </w:rPr>
        <w:t>深圳市人民政府印发</w:t>
      </w:r>
      <w:r>
        <w:rPr>
          <w:rFonts w:ascii="仿宋_GB2312" w:eastAsia="仿宋_GB2312" w:hAnsi="仿宋" w:hint="eastAsia"/>
          <w:sz w:val="32"/>
          <w:szCs w:val="32"/>
        </w:rPr>
        <w:t>〈</w:t>
      </w:r>
      <w:r w:rsidRPr="00B630ED">
        <w:rPr>
          <w:rFonts w:ascii="仿宋_GB2312" w:eastAsia="仿宋_GB2312" w:hAnsi="仿宋" w:hint="eastAsia"/>
          <w:sz w:val="32"/>
          <w:szCs w:val="32"/>
        </w:rPr>
        <w:t>关于</w:t>
      </w:r>
      <w:r>
        <w:rPr>
          <w:rFonts w:ascii="仿宋_GB2312" w:eastAsia="仿宋_GB2312" w:hAnsi="仿宋" w:hint="eastAsia"/>
          <w:sz w:val="32"/>
          <w:szCs w:val="32"/>
        </w:rPr>
        <w:t>支持企业提升竞争力的若干</w:t>
      </w:r>
      <w:r w:rsidRPr="00B630ED">
        <w:rPr>
          <w:rFonts w:ascii="仿宋_GB2312" w:eastAsia="仿宋_GB2312" w:hAnsi="仿宋" w:hint="eastAsia"/>
          <w:sz w:val="32"/>
          <w:szCs w:val="32"/>
        </w:rPr>
        <w:t>措施</w:t>
      </w:r>
      <w:r>
        <w:rPr>
          <w:rFonts w:ascii="仿宋_GB2312" w:eastAsia="仿宋_GB2312" w:hAnsi="仿宋" w:hint="eastAsia"/>
          <w:sz w:val="32"/>
          <w:szCs w:val="32"/>
        </w:rPr>
        <w:t>〉</w:t>
      </w:r>
      <w:r w:rsidRPr="00B630ED">
        <w:rPr>
          <w:rFonts w:ascii="仿宋_GB2312" w:eastAsia="仿宋_GB2312" w:hAnsi="仿宋" w:hint="eastAsia"/>
          <w:sz w:val="32"/>
          <w:szCs w:val="32"/>
        </w:rPr>
        <w:t>的通知</w:t>
      </w:r>
      <w:r>
        <w:rPr>
          <w:rFonts w:ascii="仿宋_GB2312" w:eastAsia="仿宋_GB2312" w:hAnsi="仿宋" w:hint="eastAsia"/>
          <w:sz w:val="32"/>
          <w:szCs w:val="32"/>
        </w:rPr>
        <w:t>》（</w:t>
      </w:r>
      <w:r w:rsidRPr="00B630ED">
        <w:rPr>
          <w:rFonts w:ascii="仿宋_GB2312" w:eastAsia="仿宋_GB2312" w:hAnsi="仿宋" w:hint="eastAsia"/>
          <w:sz w:val="32"/>
          <w:szCs w:val="32"/>
        </w:rPr>
        <w:t>深发〔2016〕</w:t>
      </w:r>
      <w:r>
        <w:rPr>
          <w:rFonts w:ascii="仿宋_GB2312" w:eastAsia="仿宋_GB2312" w:hAnsi="仿宋" w:hint="eastAsia"/>
          <w:sz w:val="32"/>
          <w:szCs w:val="32"/>
        </w:rPr>
        <w:t>8</w:t>
      </w:r>
      <w:r w:rsidRPr="00B630ED">
        <w:rPr>
          <w:rFonts w:ascii="仿宋_GB2312" w:eastAsia="仿宋_GB2312" w:hAnsi="仿宋" w:hint="eastAsia"/>
          <w:sz w:val="32"/>
          <w:szCs w:val="32"/>
        </w:rPr>
        <w:t>号）</w:t>
      </w:r>
      <w:r>
        <w:rPr>
          <w:rFonts w:ascii="仿宋_GB2312" w:eastAsia="仿宋_GB2312" w:hAnsi="仿宋" w:hint="eastAsia"/>
          <w:sz w:val="32"/>
          <w:szCs w:val="32"/>
        </w:rPr>
        <w:t>和《市支持企业提升竞争力战略领导小组办公室关于印发〈关于支持企业提升竞争力的若干措施</w:t>
      </w:r>
      <w:r w:rsidR="00BB50D8">
        <w:rPr>
          <w:rFonts w:ascii="仿宋_GB2312" w:eastAsia="仿宋_GB2312" w:hAnsi="仿宋" w:hint="eastAsia"/>
          <w:sz w:val="32"/>
          <w:szCs w:val="32"/>
        </w:rPr>
        <w:t>〉</w:t>
      </w:r>
      <w:r>
        <w:rPr>
          <w:rFonts w:ascii="仿宋_GB2312" w:eastAsia="仿宋_GB2312" w:hAnsi="仿宋" w:hint="eastAsia"/>
          <w:sz w:val="32"/>
          <w:szCs w:val="32"/>
        </w:rPr>
        <w:t>实施细则的通知》（深经贸信息综合字〔2016〕149号），</w:t>
      </w:r>
      <w:r w:rsidRPr="00B630ED">
        <w:rPr>
          <w:rFonts w:ascii="仿宋_GB2312" w:eastAsia="仿宋_GB2312" w:hAnsi="仿宋" w:hint="eastAsia"/>
          <w:sz w:val="32"/>
          <w:szCs w:val="32"/>
        </w:rPr>
        <w:t>制定本操作规程。</w:t>
      </w:r>
    </w:p>
    <w:p w:rsidR="006772AA" w:rsidRPr="00140321" w:rsidRDefault="006772AA" w:rsidP="006772AA">
      <w:pPr>
        <w:pStyle w:val="a3"/>
        <w:shd w:val="clear" w:color="auto" w:fill="FFFFFF"/>
        <w:tabs>
          <w:tab w:val="left" w:pos="1843"/>
        </w:tabs>
        <w:ind w:firstLineChars="200" w:firstLine="643"/>
        <w:jc w:val="both"/>
        <w:rPr>
          <w:rFonts w:ascii="仿宋_GB2312" w:eastAsia="仿宋_GB2312" w:hAnsi="仿宋"/>
          <w:sz w:val="32"/>
          <w:szCs w:val="32"/>
        </w:rPr>
      </w:pPr>
      <w:r w:rsidRPr="006C1844">
        <w:rPr>
          <w:rFonts w:ascii="仿宋_GB2312" w:eastAsia="仿宋_GB2312" w:hAnsi="仿宋" w:hint="eastAsia"/>
          <w:b/>
          <w:sz w:val="32"/>
          <w:szCs w:val="32"/>
        </w:rPr>
        <w:t xml:space="preserve">第二条  </w:t>
      </w:r>
      <w:r>
        <w:rPr>
          <w:rFonts w:ascii="仿宋_GB2312" w:eastAsia="仿宋_GB2312" w:hAnsi="仿宋" w:hint="eastAsia"/>
          <w:sz w:val="32"/>
          <w:szCs w:val="32"/>
        </w:rPr>
        <w:t>支持建立知识产权大数据监测机制，对开展知识产权大数据监测的企业，按监测项目实际支出费用给予资助，每个企业每年最高资助50万元。</w:t>
      </w:r>
    </w:p>
    <w:p w:rsidR="00BC0E6A" w:rsidRDefault="006772AA">
      <w:pPr>
        <w:pStyle w:val="a3"/>
        <w:shd w:val="clear" w:color="auto" w:fill="FFFFFF"/>
        <w:tabs>
          <w:tab w:val="left" w:pos="1843"/>
        </w:tabs>
        <w:ind w:firstLineChars="200" w:firstLine="643"/>
        <w:jc w:val="both"/>
        <w:rPr>
          <w:rFonts w:ascii="仿宋_GB2312" w:eastAsia="仿宋_GB2312" w:hAnsi="仿宋"/>
          <w:sz w:val="32"/>
          <w:szCs w:val="32"/>
        </w:rPr>
      </w:pPr>
      <w:r w:rsidRPr="006C1844">
        <w:rPr>
          <w:rFonts w:ascii="仿宋_GB2312" w:eastAsia="仿宋_GB2312" w:hAnsi="仿宋" w:hint="eastAsia"/>
          <w:b/>
          <w:sz w:val="32"/>
          <w:szCs w:val="32"/>
        </w:rPr>
        <w:t xml:space="preserve">第三条  </w:t>
      </w:r>
      <w:r>
        <w:rPr>
          <w:rFonts w:ascii="仿宋_GB2312" w:eastAsia="仿宋_GB2312" w:hAnsi="仿宋" w:hint="eastAsia"/>
          <w:sz w:val="32"/>
          <w:szCs w:val="32"/>
        </w:rPr>
        <w:t>深圳市知识产权大数据监测资助的申请人</w:t>
      </w:r>
      <w:r w:rsidRPr="002E521F">
        <w:rPr>
          <w:rFonts w:ascii="仿宋_GB2312" w:eastAsia="仿宋_GB2312" w:hAnsi="仿宋" w:hint="eastAsia"/>
          <w:sz w:val="32"/>
          <w:szCs w:val="32"/>
        </w:rPr>
        <w:t>应当满足以下条件：</w:t>
      </w:r>
    </w:p>
    <w:p w:rsidR="006772AA" w:rsidRPr="000B3C1F" w:rsidRDefault="006772AA" w:rsidP="006772AA">
      <w:pPr>
        <w:pStyle w:val="a3"/>
        <w:numPr>
          <w:ilvl w:val="0"/>
          <w:numId w:val="4"/>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在深圳市依法注册登记的企业法人、事业单位、知识产权服务机构或其他组织，外地知识产权服务机构在深圳设立的具有一定规模的分支机构（上一年度在深圳的纳税额达到20万元或以上）；</w:t>
      </w:r>
    </w:p>
    <w:p w:rsidR="006772AA" w:rsidRPr="00A824A6" w:rsidRDefault="006772AA" w:rsidP="006772AA">
      <w:pPr>
        <w:pStyle w:val="a3"/>
        <w:numPr>
          <w:ilvl w:val="0"/>
          <w:numId w:val="4"/>
        </w:numPr>
        <w:shd w:val="clear" w:color="auto" w:fill="FFFFFF"/>
        <w:tabs>
          <w:tab w:val="left" w:pos="1701"/>
        </w:tabs>
        <w:ind w:left="0" w:firstLineChars="200" w:firstLine="640"/>
        <w:jc w:val="both"/>
        <w:rPr>
          <w:rFonts w:ascii="仿宋_GB2312" w:eastAsia="仿宋_GB2312" w:hAnsi="仿宋"/>
          <w:sz w:val="32"/>
          <w:szCs w:val="32"/>
        </w:rPr>
      </w:pPr>
      <w:r w:rsidRPr="00631B75">
        <w:rPr>
          <w:rFonts w:ascii="仿宋_GB2312" w:eastAsia="仿宋_GB2312" w:hAnsi="仿宋" w:hint="eastAsia"/>
          <w:sz w:val="32"/>
          <w:szCs w:val="32"/>
        </w:rPr>
        <w:t>重视知识产权保护工作，建立了</w:t>
      </w:r>
      <w:r>
        <w:rPr>
          <w:rFonts w:ascii="仿宋_GB2312" w:eastAsia="仿宋_GB2312" w:hAnsi="仿宋" w:hint="eastAsia"/>
          <w:sz w:val="32"/>
          <w:szCs w:val="32"/>
        </w:rPr>
        <w:t>知识产权有关</w:t>
      </w:r>
      <w:r w:rsidRPr="00631B75">
        <w:rPr>
          <w:rFonts w:ascii="仿宋_GB2312" w:eastAsia="仿宋_GB2312" w:hAnsi="仿宋" w:hint="eastAsia"/>
          <w:sz w:val="32"/>
          <w:szCs w:val="32"/>
        </w:rPr>
        <w:t>工作制度，</w:t>
      </w:r>
      <w:r>
        <w:rPr>
          <w:rFonts w:ascii="仿宋_GB2312" w:eastAsia="仿宋_GB2312" w:hAnsi="仿宋" w:hint="eastAsia"/>
          <w:sz w:val="32"/>
          <w:szCs w:val="32"/>
        </w:rPr>
        <w:t>积极建立</w:t>
      </w:r>
      <w:r w:rsidRPr="00631B75">
        <w:rPr>
          <w:rFonts w:ascii="仿宋_GB2312" w:eastAsia="仿宋_GB2312" w:hAnsi="仿宋" w:hint="eastAsia"/>
          <w:sz w:val="32"/>
          <w:szCs w:val="32"/>
        </w:rPr>
        <w:t>知识产权</w:t>
      </w:r>
      <w:r>
        <w:rPr>
          <w:rFonts w:ascii="仿宋_GB2312" w:eastAsia="仿宋_GB2312" w:hAnsi="仿宋" w:hint="eastAsia"/>
          <w:sz w:val="32"/>
          <w:szCs w:val="32"/>
        </w:rPr>
        <w:t>大数据监测</w:t>
      </w:r>
      <w:r w:rsidRPr="00631B75">
        <w:rPr>
          <w:rFonts w:ascii="仿宋_GB2312" w:eastAsia="仿宋_GB2312" w:hAnsi="仿宋" w:hint="eastAsia"/>
          <w:sz w:val="32"/>
          <w:szCs w:val="32"/>
        </w:rPr>
        <w:t>机制，</w:t>
      </w:r>
      <w:r w:rsidRPr="001A620A">
        <w:rPr>
          <w:rFonts w:ascii="仿宋_GB2312" w:eastAsia="仿宋_GB2312" w:hAnsi="仿宋" w:hint="eastAsia"/>
          <w:sz w:val="32"/>
          <w:szCs w:val="32"/>
        </w:rPr>
        <w:t>具有组织开展</w:t>
      </w:r>
      <w:r w:rsidRPr="001A620A">
        <w:rPr>
          <w:rFonts w:ascii="仿宋_GB2312" w:eastAsia="仿宋_GB2312" w:hAnsi="仿宋" w:hint="eastAsia"/>
          <w:sz w:val="32"/>
          <w:szCs w:val="32"/>
        </w:rPr>
        <w:lastRenderedPageBreak/>
        <w:t>知识产权大数据监测</w:t>
      </w:r>
      <w:r>
        <w:rPr>
          <w:rFonts w:ascii="仿宋_GB2312" w:eastAsia="仿宋_GB2312" w:hAnsi="仿宋" w:hint="eastAsia"/>
          <w:sz w:val="32"/>
          <w:szCs w:val="32"/>
        </w:rPr>
        <w:t>或者相关研究</w:t>
      </w:r>
      <w:r w:rsidRPr="001A620A">
        <w:rPr>
          <w:rFonts w:ascii="仿宋_GB2312" w:eastAsia="仿宋_GB2312" w:hAnsi="仿宋" w:hint="eastAsia"/>
          <w:sz w:val="32"/>
          <w:szCs w:val="32"/>
        </w:rPr>
        <w:t>的能力，</w:t>
      </w:r>
      <w:r>
        <w:rPr>
          <w:rFonts w:ascii="仿宋_GB2312" w:eastAsia="仿宋_GB2312" w:hAnsi="仿宋" w:hint="eastAsia"/>
          <w:sz w:val="32"/>
          <w:szCs w:val="32"/>
        </w:rPr>
        <w:t>拥有相应的专职工作人员，</w:t>
      </w:r>
      <w:r w:rsidRPr="00631B75">
        <w:rPr>
          <w:rFonts w:ascii="仿宋_GB2312" w:eastAsia="仿宋_GB2312" w:hAnsi="仿宋" w:hint="eastAsia"/>
          <w:sz w:val="32"/>
          <w:szCs w:val="32"/>
        </w:rPr>
        <w:t>设立了知识产权保护工作经费；</w:t>
      </w:r>
    </w:p>
    <w:p w:rsidR="006772AA" w:rsidRPr="005E2B03" w:rsidRDefault="006772AA" w:rsidP="006772AA">
      <w:pPr>
        <w:pStyle w:val="a3"/>
        <w:numPr>
          <w:ilvl w:val="0"/>
          <w:numId w:val="4"/>
        </w:numPr>
        <w:shd w:val="clear" w:color="auto" w:fill="FFFFFF"/>
        <w:tabs>
          <w:tab w:val="left" w:pos="1701"/>
        </w:tabs>
        <w:ind w:left="0" w:firstLineChars="200" w:firstLine="640"/>
        <w:jc w:val="both"/>
        <w:rPr>
          <w:rFonts w:ascii="仿宋_GB2312" w:eastAsia="仿宋_GB2312" w:hAnsi="仿宋"/>
          <w:sz w:val="32"/>
          <w:szCs w:val="32"/>
        </w:rPr>
      </w:pPr>
      <w:r w:rsidRPr="005E2B03">
        <w:rPr>
          <w:rFonts w:ascii="仿宋_GB2312" w:eastAsia="仿宋_GB2312" w:hAnsi="仿宋" w:hint="eastAsia"/>
          <w:sz w:val="32"/>
          <w:szCs w:val="32"/>
        </w:rPr>
        <w:t>申请</w:t>
      </w:r>
      <w:r>
        <w:rPr>
          <w:rFonts w:ascii="仿宋_GB2312" w:eastAsia="仿宋_GB2312" w:hAnsi="仿宋" w:hint="eastAsia"/>
          <w:sz w:val="32"/>
          <w:szCs w:val="32"/>
        </w:rPr>
        <w:t>资助</w:t>
      </w:r>
      <w:r w:rsidRPr="005E2B03">
        <w:rPr>
          <w:rFonts w:ascii="仿宋_GB2312" w:eastAsia="仿宋_GB2312" w:hAnsi="仿宋" w:hint="eastAsia"/>
          <w:sz w:val="32"/>
          <w:szCs w:val="32"/>
        </w:rPr>
        <w:t>时，申请资助的知识产权</w:t>
      </w:r>
      <w:r>
        <w:rPr>
          <w:rFonts w:ascii="仿宋_GB2312" w:eastAsia="仿宋_GB2312" w:hAnsi="仿宋" w:hint="eastAsia"/>
          <w:sz w:val="32"/>
          <w:szCs w:val="32"/>
        </w:rPr>
        <w:t>大数据监测</w:t>
      </w:r>
      <w:r w:rsidRPr="005E2B03">
        <w:rPr>
          <w:rFonts w:ascii="仿宋_GB2312" w:eastAsia="仿宋_GB2312" w:hAnsi="仿宋" w:hint="eastAsia"/>
          <w:sz w:val="32"/>
          <w:szCs w:val="32"/>
        </w:rPr>
        <w:t>有关事项已经完成不超过一年，或者</w:t>
      </w:r>
      <w:r>
        <w:rPr>
          <w:rFonts w:ascii="仿宋_GB2312" w:eastAsia="仿宋_GB2312" w:hAnsi="仿宋" w:hint="eastAsia"/>
          <w:sz w:val="32"/>
          <w:szCs w:val="32"/>
        </w:rPr>
        <w:t>已经</w:t>
      </w:r>
      <w:r w:rsidRPr="005E2B03">
        <w:rPr>
          <w:rFonts w:ascii="仿宋_GB2312" w:eastAsia="仿宋_GB2312" w:hAnsi="仿宋" w:hint="eastAsia"/>
          <w:sz w:val="32"/>
          <w:szCs w:val="32"/>
        </w:rPr>
        <w:t>制定有关</w:t>
      </w:r>
      <w:r>
        <w:rPr>
          <w:rFonts w:ascii="仿宋_GB2312" w:eastAsia="仿宋_GB2312" w:hAnsi="仿宋" w:hint="eastAsia"/>
          <w:sz w:val="32"/>
          <w:szCs w:val="32"/>
        </w:rPr>
        <w:t>工作</w:t>
      </w:r>
      <w:r w:rsidRPr="005E2B03">
        <w:rPr>
          <w:rFonts w:ascii="仿宋_GB2312" w:eastAsia="仿宋_GB2312" w:hAnsi="仿宋" w:hint="eastAsia"/>
          <w:sz w:val="32"/>
          <w:szCs w:val="32"/>
        </w:rPr>
        <w:t>实施方案且已启动正在进行中；</w:t>
      </w:r>
    </w:p>
    <w:p w:rsidR="006772AA" w:rsidRPr="000B3C1F" w:rsidRDefault="006772AA" w:rsidP="006772AA">
      <w:pPr>
        <w:pStyle w:val="a3"/>
        <w:numPr>
          <w:ilvl w:val="0"/>
          <w:numId w:val="4"/>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三年内无放弃或视为放弃本资助的情形。</w:t>
      </w:r>
    </w:p>
    <w:p w:rsidR="006772AA" w:rsidRPr="00F4469C" w:rsidRDefault="006772AA" w:rsidP="006772AA">
      <w:pPr>
        <w:pStyle w:val="a3"/>
        <w:shd w:val="clear" w:color="auto" w:fill="FFFFFF"/>
        <w:tabs>
          <w:tab w:val="left" w:pos="1843"/>
        </w:tabs>
        <w:ind w:firstLineChars="200" w:firstLine="643"/>
        <w:jc w:val="both"/>
        <w:rPr>
          <w:rFonts w:ascii="仿宋_GB2312" w:eastAsia="仿宋_GB2312" w:hAnsi="仿宋"/>
          <w:sz w:val="32"/>
          <w:szCs w:val="32"/>
        </w:rPr>
      </w:pPr>
      <w:r w:rsidRPr="006C1844">
        <w:rPr>
          <w:rFonts w:ascii="仿宋_GB2312" w:eastAsia="仿宋_GB2312" w:hAnsi="仿宋" w:hint="eastAsia"/>
          <w:b/>
          <w:sz w:val="32"/>
          <w:szCs w:val="32"/>
        </w:rPr>
        <w:t xml:space="preserve">第四条  </w:t>
      </w:r>
      <w:r w:rsidRPr="00F4469C">
        <w:rPr>
          <w:rFonts w:ascii="仿宋_GB2312" w:eastAsia="仿宋_GB2312" w:hAnsi="仿宋" w:hint="eastAsia"/>
          <w:sz w:val="32"/>
          <w:szCs w:val="32"/>
        </w:rPr>
        <w:t>符合下列条件之一</w:t>
      </w:r>
      <w:r>
        <w:rPr>
          <w:rFonts w:ascii="仿宋_GB2312" w:eastAsia="仿宋_GB2312" w:hAnsi="仿宋" w:hint="eastAsia"/>
          <w:sz w:val="32"/>
          <w:szCs w:val="32"/>
        </w:rPr>
        <w:t>，</w:t>
      </w:r>
      <w:r w:rsidRPr="00F4469C">
        <w:rPr>
          <w:rFonts w:ascii="仿宋_GB2312" w:eastAsia="仿宋_GB2312" w:hAnsi="仿宋" w:hint="eastAsia"/>
          <w:sz w:val="32"/>
          <w:szCs w:val="32"/>
        </w:rPr>
        <w:t>可向市知识产权主管部门申请</w:t>
      </w:r>
      <w:r w:rsidRPr="00F4469C">
        <w:rPr>
          <w:rFonts w:ascii="仿宋_GB2312" w:eastAsia="仿宋_GB2312" w:hAnsi="仿宋"/>
          <w:sz w:val="32"/>
          <w:szCs w:val="32"/>
        </w:rPr>
        <w:t>资助</w:t>
      </w:r>
      <w:r w:rsidRPr="00F4469C">
        <w:rPr>
          <w:rFonts w:ascii="仿宋_GB2312" w:eastAsia="仿宋_GB2312" w:hAnsi="仿宋" w:hint="eastAsia"/>
          <w:sz w:val="32"/>
          <w:szCs w:val="32"/>
        </w:rPr>
        <w:t>：</w:t>
      </w:r>
    </w:p>
    <w:p w:rsidR="006772AA" w:rsidRDefault="006772AA" w:rsidP="006772AA">
      <w:pPr>
        <w:pStyle w:val="a3"/>
        <w:numPr>
          <w:ilvl w:val="0"/>
          <w:numId w:val="5"/>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自行或者委托开展知识产权大数据监测事务，</w:t>
      </w:r>
      <w:r w:rsidRPr="00C332AC">
        <w:rPr>
          <w:rFonts w:ascii="仿宋_GB2312" w:eastAsia="仿宋_GB2312" w:hAnsi="仿宋" w:hint="eastAsia"/>
          <w:sz w:val="32"/>
          <w:szCs w:val="32"/>
        </w:rPr>
        <w:t>同意在不涉及商业秘密的范围内，将有关</w:t>
      </w:r>
      <w:r>
        <w:rPr>
          <w:rFonts w:ascii="仿宋_GB2312" w:eastAsia="仿宋_GB2312" w:hAnsi="仿宋" w:hint="eastAsia"/>
          <w:sz w:val="32"/>
          <w:szCs w:val="32"/>
        </w:rPr>
        <w:t>监测</w:t>
      </w:r>
      <w:r w:rsidRPr="00C332AC">
        <w:rPr>
          <w:rFonts w:ascii="仿宋_GB2312" w:eastAsia="仿宋_GB2312" w:hAnsi="仿宋" w:hint="eastAsia"/>
          <w:sz w:val="32"/>
          <w:szCs w:val="32"/>
        </w:rPr>
        <w:t>信息</w:t>
      </w:r>
      <w:r>
        <w:rPr>
          <w:rFonts w:ascii="仿宋_GB2312" w:eastAsia="仿宋_GB2312" w:hAnsi="仿宋" w:hint="eastAsia"/>
          <w:sz w:val="32"/>
          <w:szCs w:val="32"/>
        </w:rPr>
        <w:t>或分析结果</w:t>
      </w:r>
      <w:r w:rsidRPr="00C332AC">
        <w:rPr>
          <w:rFonts w:ascii="仿宋_GB2312" w:eastAsia="仿宋_GB2312" w:hAnsi="仿宋" w:hint="eastAsia"/>
          <w:sz w:val="32"/>
          <w:szCs w:val="32"/>
        </w:rPr>
        <w:t>提供给市知识产权主管部门，</w:t>
      </w:r>
      <w:r>
        <w:rPr>
          <w:rFonts w:ascii="仿宋_GB2312" w:eastAsia="仿宋_GB2312" w:hAnsi="仿宋" w:hint="eastAsia"/>
          <w:sz w:val="32"/>
          <w:szCs w:val="32"/>
        </w:rPr>
        <w:t>并同意市知识产权主管部门将有关监测信息或分析结果应用于市场监管等行政履职事务中以及</w:t>
      </w:r>
      <w:r w:rsidRPr="00C332AC">
        <w:rPr>
          <w:rFonts w:ascii="仿宋_GB2312" w:eastAsia="仿宋_GB2312" w:hAnsi="仿宋" w:hint="eastAsia"/>
          <w:sz w:val="32"/>
          <w:szCs w:val="32"/>
        </w:rPr>
        <w:t>面向社会公开</w:t>
      </w:r>
      <w:r>
        <w:rPr>
          <w:rFonts w:ascii="仿宋_GB2312" w:eastAsia="仿宋_GB2312" w:hAnsi="仿宋" w:hint="eastAsia"/>
          <w:sz w:val="32"/>
          <w:szCs w:val="32"/>
        </w:rPr>
        <w:t>；</w:t>
      </w:r>
    </w:p>
    <w:p w:rsidR="006772AA" w:rsidRPr="00C332AC" w:rsidRDefault="006772AA" w:rsidP="006772AA">
      <w:pPr>
        <w:pStyle w:val="a3"/>
        <w:numPr>
          <w:ilvl w:val="0"/>
          <w:numId w:val="5"/>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自行或者委托开展知识产权大数据监测机制研究，同意</w:t>
      </w:r>
      <w:r w:rsidRPr="00C332AC">
        <w:rPr>
          <w:rFonts w:ascii="仿宋_GB2312" w:eastAsia="仿宋_GB2312" w:hAnsi="仿宋" w:hint="eastAsia"/>
          <w:sz w:val="32"/>
          <w:szCs w:val="32"/>
        </w:rPr>
        <w:t>在不涉及商业秘密的范围内，将有关信息</w:t>
      </w:r>
      <w:r>
        <w:rPr>
          <w:rFonts w:ascii="仿宋_GB2312" w:eastAsia="仿宋_GB2312" w:hAnsi="仿宋" w:hint="eastAsia"/>
          <w:sz w:val="32"/>
          <w:szCs w:val="32"/>
        </w:rPr>
        <w:t>或研究成果</w:t>
      </w:r>
      <w:r w:rsidRPr="00C332AC">
        <w:rPr>
          <w:rFonts w:ascii="仿宋_GB2312" w:eastAsia="仿宋_GB2312" w:hAnsi="仿宋" w:hint="eastAsia"/>
          <w:sz w:val="32"/>
          <w:szCs w:val="32"/>
        </w:rPr>
        <w:t>提供给市知识产权主管部门，并同意</w:t>
      </w:r>
      <w:r>
        <w:rPr>
          <w:rFonts w:ascii="仿宋_GB2312" w:eastAsia="仿宋_GB2312" w:hAnsi="仿宋" w:hint="eastAsia"/>
          <w:sz w:val="32"/>
          <w:szCs w:val="32"/>
        </w:rPr>
        <w:t>市知识产权主管部门将有关信息或研究成果应用于市场监管等行政履职事务中以及</w:t>
      </w:r>
      <w:r w:rsidRPr="00C332AC">
        <w:rPr>
          <w:rFonts w:ascii="仿宋_GB2312" w:eastAsia="仿宋_GB2312" w:hAnsi="仿宋" w:hint="eastAsia"/>
          <w:sz w:val="32"/>
          <w:szCs w:val="32"/>
        </w:rPr>
        <w:t>面向社会公开</w:t>
      </w:r>
      <w:r>
        <w:rPr>
          <w:rFonts w:ascii="仿宋_GB2312" w:eastAsia="仿宋_GB2312" w:hAnsi="仿宋" w:hint="eastAsia"/>
          <w:sz w:val="32"/>
          <w:szCs w:val="32"/>
        </w:rPr>
        <w:t>和推广</w:t>
      </w:r>
      <w:r w:rsidRPr="00C332AC">
        <w:rPr>
          <w:rFonts w:ascii="仿宋_GB2312" w:eastAsia="仿宋_GB2312" w:hAnsi="仿宋" w:hint="eastAsia"/>
          <w:sz w:val="32"/>
          <w:szCs w:val="32"/>
        </w:rPr>
        <w:t>；</w:t>
      </w:r>
    </w:p>
    <w:p w:rsidR="006772AA" w:rsidRPr="00364239" w:rsidRDefault="006772AA" w:rsidP="006772AA">
      <w:pPr>
        <w:pStyle w:val="a3"/>
        <w:numPr>
          <w:ilvl w:val="0"/>
          <w:numId w:val="5"/>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搜集或提供知识产权大数据监测产生的知识产权保护（包括有效调解、仲裁、行政执法、司法诉讼等形式）真实案例，对案例进行分析研究，案例及其研究成果对相关行业或企业具有示范或警示作用，或者对政府政策研究工作</w:t>
      </w:r>
      <w:r>
        <w:rPr>
          <w:rFonts w:ascii="仿宋_GB2312" w:eastAsia="仿宋_GB2312" w:hAnsi="仿宋" w:hint="eastAsia"/>
          <w:sz w:val="32"/>
          <w:szCs w:val="32"/>
        </w:rPr>
        <w:lastRenderedPageBreak/>
        <w:t>具有重要参考价值，同意在不涉及商业秘密的范围内，将案例信息和有关研究成果提供给市知识产权主管部门，并同意市知识产权主管部门将案例信息和有关研究成果应用于市场监管等行政履职事务中以及面向社会公开。</w:t>
      </w:r>
    </w:p>
    <w:p w:rsidR="006772AA" w:rsidRPr="00A8434A" w:rsidRDefault="006772AA" w:rsidP="006772AA">
      <w:pPr>
        <w:pStyle w:val="a3"/>
        <w:shd w:val="clear" w:color="auto" w:fill="FFFFFF"/>
        <w:tabs>
          <w:tab w:val="left" w:pos="1843"/>
        </w:tabs>
        <w:ind w:firstLineChars="200" w:firstLine="643"/>
        <w:jc w:val="both"/>
        <w:rPr>
          <w:rFonts w:ascii="仿宋_GB2312" w:eastAsia="仿宋_GB2312" w:hAnsi="仿宋"/>
          <w:sz w:val="32"/>
          <w:szCs w:val="32"/>
        </w:rPr>
      </w:pPr>
      <w:r w:rsidRPr="006C1844">
        <w:rPr>
          <w:rFonts w:ascii="仿宋_GB2312" w:eastAsia="仿宋_GB2312" w:hAnsi="仿宋" w:hint="eastAsia"/>
          <w:b/>
          <w:sz w:val="32"/>
          <w:szCs w:val="32"/>
        </w:rPr>
        <w:t xml:space="preserve">第五条  </w:t>
      </w:r>
      <w:r w:rsidRPr="00A8434A">
        <w:rPr>
          <w:rFonts w:ascii="仿宋_GB2312" w:eastAsia="仿宋_GB2312" w:hAnsi="仿宋" w:hint="eastAsia"/>
          <w:sz w:val="32"/>
          <w:szCs w:val="32"/>
        </w:rPr>
        <w:t>有下列情形之一的，不得申请资助：</w:t>
      </w:r>
    </w:p>
    <w:p w:rsidR="006772AA" w:rsidRPr="00BB6B82" w:rsidRDefault="006772AA" w:rsidP="006772AA">
      <w:pPr>
        <w:pStyle w:val="a3"/>
        <w:numPr>
          <w:ilvl w:val="0"/>
          <w:numId w:val="6"/>
        </w:numPr>
        <w:shd w:val="clear" w:color="auto" w:fill="FFFFFF"/>
        <w:tabs>
          <w:tab w:val="left" w:pos="1701"/>
        </w:tabs>
        <w:ind w:left="0" w:firstLineChars="200" w:firstLine="640"/>
        <w:jc w:val="both"/>
        <w:rPr>
          <w:rFonts w:ascii="仿宋_GB2312" w:eastAsia="仿宋_GB2312" w:hAnsi="仿宋"/>
          <w:sz w:val="32"/>
          <w:szCs w:val="32"/>
        </w:rPr>
      </w:pPr>
      <w:r w:rsidRPr="00BB6B82">
        <w:rPr>
          <w:rFonts w:ascii="仿宋_GB2312" w:eastAsia="仿宋_GB2312" w:hAnsi="仿宋" w:hint="eastAsia"/>
          <w:sz w:val="32"/>
          <w:szCs w:val="32"/>
        </w:rPr>
        <w:t>申请人因违法行为被</w:t>
      </w:r>
      <w:r>
        <w:rPr>
          <w:rFonts w:ascii="仿宋_GB2312" w:eastAsia="仿宋_GB2312" w:hAnsi="仿宋" w:hint="eastAsia"/>
          <w:sz w:val="32"/>
          <w:szCs w:val="32"/>
        </w:rPr>
        <w:t>行政</w:t>
      </w:r>
      <w:r w:rsidRPr="00BB6B82">
        <w:rPr>
          <w:rFonts w:ascii="仿宋_GB2312" w:eastAsia="仿宋_GB2312" w:hAnsi="仿宋" w:hint="eastAsia"/>
          <w:sz w:val="32"/>
          <w:szCs w:val="32"/>
        </w:rPr>
        <w:t>执法部门依法处罚未满两年的，或者因涉嫌违法行为正接受</w:t>
      </w:r>
      <w:r>
        <w:rPr>
          <w:rFonts w:ascii="仿宋_GB2312" w:eastAsia="仿宋_GB2312" w:hAnsi="仿宋" w:hint="eastAsia"/>
          <w:sz w:val="32"/>
          <w:szCs w:val="32"/>
        </w:rPr>
        <w:t>行政执法部门</w:t>
      </w:r>
      <w:r w:rsidRPr="00BB6B82">
        <w:rPr>
          <w:rFonts w:ascii="仿宋_GB2312" w:eastAsia="仿宋_GB2312" w:hAnsi="仿宋" w:hint="eastAsia"/>
          <w:sz w:val="32"/>
          <w:szCs w:val="32"/>
        </w:rPr>
        <w:t>调查的；</w:t>
      </w:r>
    </w:p>
    <w:p w:rsidR="006772AA" w:rsidRPr="00BB6B82" w:rsidRDefault="006772AA" w:rsidP="006772AA">
      <w:pPr>
        <w:pStyle w:val="a3"/>
        <w:numPr>
          <w:ilvl w:val="0"/>
          <w:numId w:val="6"/>
        </w:numPr>
        <w:shd w:val="clear" w:color="auto" w:fill="FFFFFF"/>
        <w:tabs>
          <w:tab w:val="left" w:pos="1701"/>
        </w:tabs>
        <w:ind w:left="0" w:firstLineChars="200" w:firstLine="640"/>
        <w:jc w:val="both"/>
        <w:rPr>
          <w:rFonts w:ascii="仿宋_GB2312" w:eastAsia="仿宋_GB2312" w:hAnsi="仿宋"/>
          <w:sz w:val="32"/>
          <w:szCs w:val="32"/>
        </w:rPr>
      </w:pPr>
      <w:r w:rsidRPr="00BB6B82">
        <w:rPr>
          <w:rFonts w:ascii="仿宋_GB2312" w:eastAsia="仿宋_GB2312" w:hAnsi="仿宋" w:hint="eastAsia"/>
          <w:sz w:val="32"/>
          <w:szCs w:val="32"/>
        </w:rPr>
        <w:t>申请人因</w:t>
      </w:r>
      <w:r>
        <w:rPr>
          <w:rFonts w:ascii="仿宋_GB2312" w:eastAsia="仿宋_GB2312" w:hAnsi="仿宋" w:hint="eastAsia"/>
          <w:sz w:val="32"/>
          <w:szCs w:val="32"/>
        </w:rPr>
        <w:t>涉嫌</w:t>
      </w:r>
      <w:r w:rsidRPr="00BB6B82">
        <w:rPr>
          <w:rFonts w:ascii="仿宋_GB2312" w:eastAsia="仿宋_GB2312" w:hAnsi="仿宋" w:hint="eastAsia"/>
          <w:sz w:val="32"/>
          <w:szCs w:val="32"/>
        </w:rPr>
        <w:t>违反本操作规程有关规定，正在接受有关部门调查的；</w:t>
      </w:r>
    </w:p>
    <w:p w:rsidR="006772AA" w:rsidRDefault="006772AA" w:rsidP="006772AA">
      <w:pPr>
        <w:pStyle w:val="a3"/>
        <w:numPr>
          <w:ilvl w:val="0"/>
          <w:numId w:val="6"/>
        </w:numPr>
        <w:shd w:val="clear" w:color="auto" w:fill="FFFFFF"/>
        <w:tabs>
          <w:tab w:val="left" w:pos="1701"/>
        </w:tabs>
        <w:ind w:left="0" w:firstLineChars="200" w:firstLine="640"/>
        <w:jc w:val="both"/>
        <w:rPr>
          <w:rFonts w:ascii="仿宋_GB2312" w:eastAsia="仿宋_GB2312" w:hAnsi="仿宋"/>
          <w:sz w:val="32"/>
          <w:szCs w:val="32"/>
        </w:rPr>
      </w:pPr>
      <w:r w:rsidRPr="00BB6B82">
        <w:rPr>
          <w:rFonts w:ascii="仿宋_GB2312" w:eastAsia="仿宋_GB2312" w:hAnsi="仿宋" w:hint="eastAsia"/>
          <w:sz w:val="32"/>
          <w:szCs w:val="32"/>
        </w:rPr>
        <w:t>申请人在</w:t>
      </w:r>
      <w:r>
        <w:rPr>
          <w:rFonts w:ascii="仿宋_GB2312" w:eastAsia="仿宋_GB2312" w:hAnsi="仿宋" w:hint="eastAsia"/>
          <w:sz w:val="32"/>
          <w:szCs w:val="32"/>
        </w:rPr>
        <w:t>申请</w:t>
      </w:r>
      <w:r w:rsidRPr="00BB6B82">
        <w:rPr>
          <w:rFonts w:ascii="仿宋_GB2312" w:eastAsia="仿宋_GB2312" w:hAnsi="仿宋" w:hint="eastAsia"/>
          <w:sz w:val="32"/>
          <w:szCs w:val="32"/>
        </w:rPr>
        <w:t>其他财政</w:t>
      </w:r>
      <w:r>
        <w:rPr>
          <w:rFonts w:ascii="仿宋_GB2312" w:eastAsia="仿宋_GB2312" w:hAnsi="仿宋" w:hint="eastAsia"/>
          <w:sz w:val="32"/>
          <w:szCs w:val="32"/>
        </w:rPr>
        <w:t>资助</w:t>
      </w:r>
      <w:r w:rsidRPr="00BB6B82">
        <w:rPr>
          <w:rFonts w:ascii="仿宋_GB2312" w:eastAsia="仿宋_GB2312" w:hAnsi="仿宋" w:hint="eastAsia"/>
          <w:sz w:val="32"/>
          <w:szCs w:val="32"/>
        </w:rPr>
        <w:t>资金过程中有弄虚作假行为，或在</w:t>
      </w:r>
      <w:r>
        <w:rPr>
          <w:rFonts w:ascii="仿宋_GB2312" w:eastAsia="仿宋_GB2312" w:hAnsi="仿宋" w:hint="eastAsia"/>
          <w:sz w:val="32"/>
          <w:szCs w:val="32"/>
        </w:rPr>
        <w:t>其他</w:t>
      </w:r>
      <w:r w:rsidRPr="00BB6B82">
        <w:rPr>
          <w:rFonts w:ascii="仿宋_GB2312" w:eastAsia="仿宋_GB2312" w:hAnsi="仿宋" w:hint="eastAsia"/>
          <w:sz w:val="32"/>
          <w:szCs w:val="32"/>
        </w:rPr>
        <w:t>各级政府财政资助</w:t>
      </w:r>
      <w:r>
        <w:rPr>
          <w:rFonts w:ascii="仿宋_GB2312" w:eastAsia="仿宋_GB2312" w:hAnsi="仿宋" w:hint="eastAsia"/>
          <w:sz w:val="32"/>
          <w:szCs w:val="32"/>
        </w:rPr>
        <w:t>项目</w:t>
      </w:r>
      <w:r w:rsidRPr="00BB6B82">
        <w:rPr>
          <w:rFonts w:ascii="仿宋_GB2312" w:eastAsia="仿宋_GB2312" w:hAnsi="仿宋" w:hint="eastAsia"/>
          <w:sz w:val="32"/>
          <w:szCs w:val="32"/>
        </w:rPr>
        <w:t>中</w:t>
      </w:r>
      <w:r>
        <w:rPr>
          <w:rFonts w:ascii="仿宋_GB2312" w:eastAsia="仿宋_GB2312" w:hAnsi="仿宋" w:hint="eastAsia"/>
          <w:sz w:val="32"/>
          <w:szCs w:val="32"/>
        </w:rPr>
        <w:t>存在</w:t>
      </w:r>
      <w:r w:rsidRPr="00BB6B82">
        <w:rPr>
          <w:rFonts w:ascii="仿宋_GB2312" w:eastAsia="仿宋_GB2312" w:hAnsi="仿宋" w:hint="eastAsia"/>
          <w:sz w:val="32"/>
          <w:szCs w:val="32"/>
        </w:rPr>
        <w:t>严重违约行为的；</w:t>
      </w:r>
    </w:p>
    <w:p w:rsidR="006772AA" w:rsidRPr="00BB6B82" w:rsidRDefault="006772AA" w:rsidP="006772AA">
      <w:pPr>
        <w:pStyle w:val="a3"/>
        <w:numPr>
          <w:ilvl w:val="0"/>
          <w:numId w:val="6"/>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同一事项重复申请资助的；</w:t>
      </w:r>
    </w:p>
    <w:p w:rsidR="006772AA" w:rsidRPr="00BB6B82" w:rsidRDefault="006772AA" w:rsidP="006772AA">
      <w:pPr>
        <w:pStyle w:val="a3"/>
        <w:numPr>
          <w:ilvl w:val="0"/>
          <w:numId w:val="6"/>
        </w:numPr>
        <w:shd w:val="clear" w:color="auto" w:fill="FFFFFF"/>
        <w:tabs>
          <w:tab w:val="left" w:pos="1701"/>
        </w:tabs>
        <w:ind w:left="0" w:firstLineChars="200" w:firstLine="640"/>
        <w:jc w:val="both"/>
        <w:rPr>
          <w:rFonts w:ascii="仿宋_GB2312" w:eastAsia="仿宋_GB2312" w:hAnsi="仿宋"/>
          <w:sz w:val="32"/>
          <w:szCs w:val="32"/>
        </w:rPr>
      </w:pPr>
      <w:r w:rsidRPr="00BB6B82">
        <w:rPr>
          <w:rFonts w:ascii="仿宋_GB2312" w:eastAsia="仿宋_GB2312" w:hAnsi="仿宋" w:hint="eastAsia"/>
          <w:sz w:val="32"/>
          <w:szCs w:val="32"/>
        </w:rPr>
        <w:t>法律、法规、规章规定不得给予资金资助的其他情形。</w:t>
      </w:r>
    </w:p>
    <w:p w:rsidR="006772AA" w:rsidRPr="00BB6B82" w:rsidRDefault="006772AA" w:rsidP="006772AA">
      <w:pPr>
        <w:pStyle w:val="a3"/>
        <w:ind w:firstLineChars="200" w:firstLine="640"/>
        <w:rPr>
          <w:rFonts w:ascii="仿宋_GB2312" w:eastAsia="仿宋_GB2312" w:hAnsi="仿宋"/>
          <w:sz w:val="32"/>
          <w:szCs w:val="32"/>
        </w:rPr>
      </w:pPr>
      <w:r w:rsidRPr="00BB6B82">
        <w:rPr>
          <w:rFonts w:ascii="仿宋_GB2312" w:eastAsia="仿宋_GB2312" w:hAnsi="仿宋" w:hint="eastAsia"/>
          <w:sz w:val="32"/>
          <w:szCs w:val="32"/>
        </w:rPr>
        <w:t>有上述情形之一的，市知识产权主管部门不予受理有关申请；受理后发现存在上述情形之一的，驳回申请。</w:t>
      </w:r>
    </w:p>
    <w:p w:rsidR="006772AA" w:rsidRPr="00FC4AC7" w:rsidRDefault="006772AA" w:rsidP="006772AA">
      <w:pPr>
        <w:pStyle w:val="a3"/>
        <w:shd w:val="clear" w:color="auto" w:fill="FFFFFF"/>
        <w:tabs>
          <w:tab w:val="left" w:pos="1843"/>
        </w:tabs>
        <w:ind w:firstLineChars="200" w:firstLine="643"/>
        <w:jc w:val="both"/>
        <w:rPr>
          <w:rFonts w:ascii="仿宋_GB2312" w:eastAsia="仿宋_GB2312" w:hAnsi="仿宋"/>
          <w:sz w:val="32"/>
          <w:szCs w:val="32"/>
        </w:rPr>
      </w:pPr>
      <w:r w:rsidRPr="006C1844">
        <w:rPr>
          <w:rFonts w:ascii="仿宋_GB2312" w:eastAsia="仿宋_GB2312" w:hAnsi="仿宋" w:hint="eastAsia"/>
          <w:b/>
          <w:sz w:val="32"/>
          <w:szCs w:val="32"/>
        </w:rPr>
        <w:t xml:space="preserve">第六条  </w:t>
      </w:r>
      <w:r w:rsidRPr="00FC4AC7">
        <w:rPr>
          <w:rFonts w:ascii="仿宋_GB2312" w:eastAsia="仿宋_GB2312" w:hAnsi="仿宋" w:hint="eastAsia"/>
          <w:sz w:val="32"/>
          <w:szCs w:val="32"/>
        </w:rPr>
        <w:t>申请知识产权</w:t>
      </w:r>
      <w:r>
        <w:rPr>
          <w:rFonts w:ascii="仿宋_GB2312" w:eastAsia="仿宋_GB2312" w:hAnsi="仿宋" w:hint="eastAsia"/>
          <w:sz w:val="32"/>
          <w:szCs w:val="32"/>
        </w:rPr>
        <w:t>大数据监测</w:t>
      </w:r>
      <w:r w:rsidRPr="00FC4AC7">
        <w:rPr>
          <w:rFonts w:ascii="仿宋_GB2312" w:eastAsia="仿宋_GB2312" w:hAnsi="仿宋" w:hint="eastAsia"/>
          <w:sz w:val="32"/>
          <w:szCs w:val="32"/>
        </w:rPr>
        <w:t>资助，</w:t>
      </w:r>
      <w:r>
        <w:rPr>
          <w:rFonts w:ascii="仿宋_GB2312" w:eastAsia="仿宋_GB2312" w:hAnsi="仿宋" w:hint="eastAsia"/>
          <w:sz w:val="32"/>
          <w:szCs w:val="32"/>
        </w:rPr>
        <w:t>应</w:t>
      </w:r>
      <w:r w:rsidRPr="00FD327D">
        <w:rPr>
          <w:rFonts w:ascii="仿宋_GB2312" w:eastAsia="仿宋_GB2312" w:hAnsi="仿宋" w:hint="eastAsia"/>
          <w:sz w:val="32"/>
          <w:szCs w:val="32"/>
        </w:rPr>
        <w:t>向市知识产权主管部门</w:t>
      </w:r>
      <w:r>
        <w:rPr>
          <w:rFonts w:ascii="仿宋_GB2312" w:eastAsia="仿宋_GB2312" w:hAnsi="仿宋" w:hint="eastAsia"/>
          <w:sz w:val="32"/>
          <w:szCs w:val="32"/>
        </w:rPr>
        <w:t>提交以下材料：</w:t>
      </w:r>
    </w:p>
    <w:p w:rsidR="006772AA" w:rsidRPr="00FD327D" w:rsidRDefault="006772AA" w:rsidP="006772AA">
      <w:pPr>
        <w:pStyle w:val="a3"/>
        <w:numPr>
          <w:ilvl w:val="0"/>
          <w:numId w:val="7"/>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《深圳市知识产权大数据监测资助申请表》（详见附表，盖公章）；</w:t>
      </w:r>
    </w:p>
    <w:p w:rsidR="006772AA" w:rsidRDefault="006772AA" w:rsidP="006772AA">
      <w:pPr>
        <w:pStyle w:val="a3"/>
        <w:numPr>
          <w:ilvl w:val="0"/>
          <w:numId w:val="7"/>
        </w:numPr>
        <w:shd w:val="clear" w:color="auto" w:fill="FFFFFF"/>
        <w:tabs>
          <w:tab w:val="left" w:pos="1701"/>
        </w:tabs>
        <w:ind w:left="0" w:firstLineChars="200" w:firstLine="640"/>
        <w:jc w:val="both"/>
        <w:rPr>
          <w:rFonts w:ascii="仿宋_GB2312" w:eastAsia="仿宋_GB2312" w:hAnsi="仿宋"/>
          <w:sz w:val="32"/>
          <w:szCs w:val="32"/>
        </w:rPr>
      </w:pPr>
      <w:r>
        <w:rPr>
          <w:rFonts w:ascii="仿宋_GB2312" w:eastAsia="仿宋_GB2312" w:hAnsi="仿宋" w:hint="eastAsia"/>
          <w:sz w:val="32"/>
          <w:szCs w:val="32"/>
        </w:rPr>
        <w:t>营业执照</w:t>
      </w:r>
      <w:r w:rsidRPr="00356BF9">
        <w:rPr>
          <w:rFonts w:ascii="仿宋_GB2312" w:eastAsia="仿宋_GB2312" w:hAnsi="仿宋" w:hint="eastAsia"/>
          <w:sz w:val="32"/>
          <w:szCs w:val="32"/>
        </w:rPr>
        <w:t>或登记证书</w:t>
      </w:r>
      <w:r>
        <w:rPr>
          <w:rFonts w:ascii="仿宋_GB2312" w:eastAsia="仿宋_GB2312" w:hAnsi="仿宋" w:hint="eastAsia"/>
          <w:sz w:val="32"/>
          <w:szCs w:val="32"/>
        </w:rPr>
        <w:t>复印件（盖公章，验原件）；</w:t>
      </w:r>
    </w:p>
    <w:p w:rsidR="006772AA" w:rsidRDefault="006772AA" w:rsidP="006772AA">
      <w:pPr>
        <w:pStyle w:val="a3"/>
        <w:numPr>
          <w:ilvl w:val="0"/>
          <w:numId w:val="7"/>
        </w:numPr>
        <w:shd w:val="clear" w:color="auto" w:fill="FFFFFF"/>
        <w:tabs>
          <w:tab w:val="left" w:pos="1701"/>
        </w:tabs>
        <w:ind w:left="0" w:firstLineChars="200" w:firstLine="640"/>
        <w:jc w:val="both"/>
        <w:rPr>
          <w:rFonts w:ascii="仿宋_GB2312" w:eastAsia="仿宋_GB2312" w:hAnsi="仿宋"/>
          <w:sz w:val="32"/>
          <w:szCs w:val="32"/>
        </w:rPr>
      </w:pPr>
      <w:r w:rsidRPr="00DB70C7">
        <w:rPr>
          <w:rFonts w:ascii="仿宋_GB2312" w:eastAsia="仿宋_GB2312" w:hAnsi="仿宋" w:hint="eastAsia"/>
          <w:sz w:val="32"/>
          <w:szCs w:val="32"/>
        </w:rPr>
        <w:lastRenderedPageBreak/>
        <w:t>知识产权机构建设、制度</w:t>
      </w:r>
      <w:r>
        <w:rPr>
          <w:rFonts w:ascii="仿宋_GB2312" w:eastAsia="仿宋_GB2312" w:hAnsi="仿宋" w:hint="eastAsia"/>
          <w:sz w:val="32"/>
          <w:szCs w:val="32"/>
        </w:rPr>
        <w:t>建设和队伍建设</w:t>
      </w:r>
      <w:r w:rsidRPr="00DB70C7">
        <w:rPr>
          <w:rFonts w:ascii="仿宋_GB2312" w:eastAsia="仿宋_GB2312" w:hAnsi="仿宋" w:hint="eastAsia"/>
          <w:sz w:val="32"/>
          <w:szCs w:val="32"/>
        </w:rPr>
        <w:t>基本情况</w:t>
      </w:r>
      <w:r>
        <w:rPr>
          <w:rFonts w:ascii="仿宋_GB2312" w:eastAsia="仿宋_GB2312" w:hAnsi="仿宋" w:hint="eastAsia"/>
          <w:sz w:val="32"/>
          <w:szCs w:val="32"/>
        </w:rPr>
        <w:t>，近3年知识产权保护工作情况；</w:t>
      </w:r>
    </w:p>
    <w:p w:rsidR="006772AA" w:rsidRDefault="006772AA" w:rsidP="006772AA">
      <w:pPr>
        <w:pStyle w:val="a3"/>
        <w:numPr>
          <w:ilvl w:val="0"/>
          <w:numId w:val="7"/>
        </w:numPr>
        <w:shd w:val="clear" w:color="auto" w:fill="FFFFFF"/>
        <w:tabs>
          <w:tab w:val="left" w:pos="1701"/>
        </w:tabs>
        <w:ind w:left="0" w:firstLineChars="200" w:firstLine="640"/>
        <w:jc w:val="both"/>
        <w:rPr>
          <w:rFonts w:ascii="仿宋_GB2312" w:eastAsia="仿宋_GB2312" w:hAnsi="仿宋"/>
          <w:sz w:val="32"/>
          <w:szCs w:val="32"/>
        </w:rPr>
      </w:pPr>
      <w:r w:rsidRPr="001E6178">
        <w:rPr>
          <w:rFonts w:ascii="仿宋_GB2312" w:eastAsia="仿宋_GB2312" w:hAnsi="仿宋" w:hint="eastAsia"/>
          <w:sz w:val="32"/>
          <w:szCs w:val="32"/>
        </w:rPr>
        <w:t>其它必要的证明材料</w:t>
      </w:r>
      <w:r>
        <w:rPr>
          <w:rFonts w:ascii="仿宋_GB2312" w:eastAsia="仿宋_GB2312" w:hAnsi="仿宋" w:hint="eastAsia"/>
          <w:sz w:val="32"/>
          <w:szCs w:val="32"/>
        </w:rPr>
        <w:t>。</w:t>
      </w:r>
    </w:p>
    <w:p w:rsidR="006772AA" w:rsidRPr="003F7F97" w:rsidRDefault="006772AA" w:rsidP="006772AA">
      <w:pPr>
        <w:pStyle w:val="a3"/>
        <w:ind w:firstLineChars="200" w:firstLine="640"/>
        <w:rPr>
          <w:rFonts w:ascii="仿宋_GB2312" w:eastAsia="仿宋_GB2312" w:hAnsi="仿宋"/>
          <w:sz w:val="32"/>
          <w:szCs w:val="32"/>
        </w:rPr>
      </w:pPr>
      <w:r w:rsidRPr="00356BF9">
        <w:rPr>
          <w:rFonts w:ascii="仿宋_GB2312" w:eastAsia="仿宋_GB2312" w:hAnsi="仿宋" w:hint="eastAsia"/>
          <w:sz w:val="32"/>
          <w:szCs w:val="32"/>
        </w:rPr>
        <w:t>以上材料一式</w:t>
      </w:r>
      <w:r>
        <w:rPr>
          <w:rFonts w:ascii="仿宋_GB2312" w:eastAsia="仿宋_GB2312" w:hAnsi="仿宋" w:hint="eastAsia"/>
          <w:sz w:val="32"/>
          <w:szCs w:val="32"/>
        </w:rPr>
        <w:t>五</w:t>
      </w:r>
      <w:r w:rsidRPr="00356BF9">
        <w:rPr>
          <w:rFonts w:ascii="仿宋_GB2312" w:eastAsia="仿宋_GB2312" w:hAnsi="仿宋" w:hint="eastAsia"/>
          <w:sz w:val="32"/>
          <w:szCs w:val="32"/>
        </w:rPr>
        <w:t>份，</w:t>
      </w:r>
      <w:r>
        <w:rPr>
          <w:rFonts w:ascii="仿宋_GB2312" w:eastAsia="仿宋_GB2312" w:hAnsi="仿宋" w:hint="eastAsia"/>
          <w:sz w:val="32"/>
          <w:szCs w:val="32"/>
        </w:rPr>
        <w:t>用</w:t>
      </w:r>
      <w:r w:rsidRPr="00356BF9">
        <w:rPr>
          <w:rFonts w:ascii="仿宋_GB2312" w:eastAsia="仿宋_GB2312" w:hAnsi="仿宋" w:hint="eastAsia"/>
          <w:sz w:val="32"/>
          <w:szCs w:val="32"/>
        </w:rPr>
        <w:t>A4</w:t>
      </w:r>
      <w:r>
        <w:rPr>
          <w:rFonts w:ascii="仿宋_GB2312" w:eastAsia="仿宋_GB2312" w:hAnsi="仿宋" w:hint="eastAsia"/>
          <w:sz w:val="32"/>
          <w:szCs w:val="32"/>
        </w:rPr>
        <w:t>规格</w:t>
      </w:r>
      <w:r w:rsidRPr="00356BF9">
        <w:rPr>
          <w:rFonts w:ascii="仿宋_GB2312" w:eastAsia="仿宋_GB2312" w:hAnsi="仿宋" w:hint="eastAsia"/>
          <w:sz w:val="32"/>
          <w:szCs w:val="32"/>
        </w:rPr>
        <w:t>纸</w:t>
      </w:r>
      <w:r>
        <w:rPr>
          <w:rFonts w:ascii="仿宋_GB2312" w:eastAsia="仿宋_GB2312" w:hAnsi="仿宋" w:hint="eastAsia"/>
          <w:sz w:val="32"/>
          <w:szCs w:val="32"/>
        </w:rPr>
        <w:t>张双</w:t>
      </w:r>
      <w:r w:rsidRPr="00356BF9">
        <w:rPr>
          <w:rFonts w:ascii="仿宋_GB2312" w:eastAsia="仿宋_GB2312" w:hAnsi="仿宋" w:hint="eastAsia"/>
          <w:sz w:val="32"/>
          <w:szCs w:val="32"/>
        </w:rPr>
        <w:t>面打印</w:t>
      </w:r>
      <w:r>
        <w:rPr>
          <w:rFonts w:ascii="仿宋_GB2312" w:eastAsia="仿宋_GB2312" w:hAnsi="仿宋" w:hint="eastAsia"/>
          <w:sz w:val="32"/>
          <w:szCs w:val="32"/>
        </w:rPr>
        <w:t>或</w:t>
      </w:r>
      <w:r w:rsidRPr="00356BF9">
        <w:rPr>
          <w:rFonts w:ascii="仿宋_GB2312" w:eastAsia="仿宋_GB2312" w:hAnsi="仿宋" w:hint="eastAsia"/>
          <w:sz w:val="32"/>
          <w:szCs w:val="32"/>
        </w:rPr>
        <w:t>复印，装订成册</w:t>
      </w:r>
      <w:r>
        <w:rPr>
          <w:rFonts w:ascii="仿宋_GB2312" w:eastAsia="仿宋_GB2312" w:hAnsi="仿宋" w:hint="eastAsia"/>
          <w:sz w:val="32"/>
          <w:szCs w:val="32"/>
        </w:rPr>
        <w:t>，同时提交电子文件</w:t>
      </w:r>
      <w:r w:rsidRPr="00356BF9">
        <w:rPr>
          <w:rFonts w:ascii="仿宋_GB2312" w:eastAsia="仿宋_GB2312" w:hAnsi="仿宋" w:hint="eastAsia"/>
          <w:sz w:val="32"/>
          <w:szCs w:val="32"/>
        </w:rPr>
        <w:t>。</w:t>
      </w:r>
      <w:r>
        <w:rPr>
          <w:rFonts w:ascii="仿宋_GB2312" w:eastAsia="仿宋_GB2312" w:hAnsi="仿宋" w:hint="eastAsia"/>
          <w:sz w:val="32"/>
          <w:szCs w:val="32"/>
        </w:rPr>
        <w:t>申请人</w:t>
      </w:r>
      <w:r w:rsidRPr="00EF5B55">
        <w:rPr>
          <w:rFonts w:ascii="仿宋_GB2312" w:eastAsia="仿宋_GB2312" w:hAnsi="仿宋" w:hint="eastAsia"/>
          <w:sz w:val="32"/>
          <w:szCs w:val="32"/>
        </w:rPr>
        <w:t>应当对其提供材料的真实性、</w:t>
      </w:r>
      <w:r>
        <w:rPr>
          <w:rFonts w:ascii="仿宋_GB2312" w:eastAsia="仿宋_GB2312" w:hAnsi="仿宋" w:hint="eastAsia"/>
          <w:sz w:val="32"/>
          <w:szCs w:val="32"/>
        </w:rPr>
        <w:t>完整性、合法性负</w:t>
      </w:r>
      <w:r w:rsidRPr="00EF5B55">
        <w:rPr>
          <w:rFonts w:ascii="仿宋_GB2312" w:eastAsia="仿宋_GB2312" w:hAnsi="仿宋" w:hint="eastAsia"/>
          <w:sz w:val="32"/>
          <w:szCs w:val="32"/>
        </w:rPr>
        <w:t>责。</w:t>
      </w:r>
    </w:p>
    <w:p w:rsidR="006772AA" w:rsidRDefault="006772AA" w:rsidP="006772AA">
      <w:pPr>
        <w:pStyle w:val="a3"/>
        <w:shd w:val="clear" w:color="auto" w:fill="FFFFFF"/>
        <w:tabs>
          <w:tab w:val="left" w:pos="1843"/>
        </w:tabs>
        <w:ind w:firstLineChars="200" w:firstLine="643"/>
        <w:jc w:val="both"/>
        <w:rPr>
          <w:rFonts w:ascii="仿宋_GB2312" w:eastAsia="仿宋_GB2312" w:hAnsi="仿宋"/>
          <w:sz w:val="32"/>
          <w:szCs w:val="32"/>
        </w:rPr>
      </w:pPr>
      <w:r w:rsidRPr="006C1844">
        <w:rPr>
          <w:rFonts w:ascii="仿宋_GB2312" w:eastAsia="仿宋_GB2312" w:hAnsi="仿宋" w:hint="eastAsia"/>
          <w:b/>
          <w:sz w:val="32"/>
          <w:szCs w:val="32"/>
        </w:rPr>
        <w:t xml:space="preserve">第七条  </w:t>
      </w:r>
      <w:r>
        <w:rPr>
          <w:rFonts w:ascii="仿宋_GB2312" w:eastAsia="仿宋_GB2312" w:hAnsi="仿宋" w:hint="eastAsia"/>
          <w:sz w:val="32"/>
          <w:szCs w:val="32"/>
        </w:rPr>
        <w:t>市知识产权主管部门</w:t>
      </w:r>
      <w:r w:rsidRPr="009A00D7">
        <w:rPr>
          <w:rFonts w:ascii="仿宋_GB2312" w:eastAsia="仿宋_GB2312" w:hAnsi="仿宋" w:hint="eastAsia"/>
          <w:sz w:val="32"/>
          <w:szCs w:val="32"/>
        </w:rPr>
        <w:t>每年</w:t>
      </w:r>
      <w:r>
        <w:rPr>
          <w:rFonts w:ascii="仿宋_GB2312" w:eastAsia="仿宋_GB2312" w:hAnsi="仿宋" w:hint="eastAsia"/>
          <w:sz w:val="32"/>
          <w:szCs w:val="32"/>
        </w:rPr>
        <w:t>在政务网站</w:t>
      </w:r>
      <w:r w:rsidRPr="009A00D7">
        <w:rPr>
          <w:rFonts w:ascii="仿宋_GB2312" w:eastAsia="仿宋_GB2312" w:hAnsi="仿宋" w:hint="eastAsia"/>
          <w:sz w:val="32"/>
          <w:szCs w:val="32"/>
        </w:rPr>
        <w:t>发布通知，公布</w:t>
      </w:r>
      <w:r>
        <w:rPr>
          <w:rFonts w:ascii="仿宋_GB2312" w:eastAsia="仿宋_GB2312" w:hAnsi="仿宋" w:hint="eastAsia"/>
          <w:sz w:val="32"/>
          <w:szCs w:val="32"/>
        </w:rPr>
        <w:t>知识产权大数据监测</w:t>
      </w:r>
      <w:r w:rsidRPr="009A00D7">
        <w:rPr>
          <w:rFonts w:ascii="仿宋_GB2312" w:eastAsia="仿宋_GB2312" w:hAnsi="仿宋" w:hint="eastAsia"/>
          <w:sz w:val="32"/>
          <w:szCs w:val="32"/>
        </w:rPr>
        <w:t>资助</w:t>
      </w:r>
      <w:r>
        <w:rPr>
          <w:rFonts w:ascii="仿宋_GB2312" w:eastAsia="仿宋_GB2312" w:hAnsi="仿宋" w:hint="eastAsia"/>
          <w:sz w:val="32"/>
          <w:szCs w:val="32"/>
        </w:rPr>
        <w:t>的申请时间、申请要求、申请材料和</w:t>
      </w:r>
      <w:r w:rsidRPr="009A00D7">
        <w:rPr>
          <w:rFonts w:ascii="仿宋_GB2312" w:eastAsia="仿宋_GB2312" w:hAnsi="仿宋" w:hint="eastAsia"/>
          <w:sz w:val="32"/>
          <w:szCs w:val="32"/>
        </w:rPr>
        <w:t>受理方式等信息。</w:t>
      </w:r>
    </w:p>
    <w:p w:rsidR="006772AA" w:rsidRDefault="006772AA" w:rsidP="006772AA">
      <w:pPr>
        <w:pStyle w:val="a3"/>
        <w:shd w:val="clear" w:color="auto" w:fill="FFFFFF"/>
        <w:tabs>
          <w:tab w:val="left" w:pos="1843"/>
        </w:tabs>
        <w:ind w:firstLineChars="200" w:firstLine="643"/>
        <w:jc w:val="both"/>
        <w:rPr>
          <w:rFonts w:ascii="仿宋_GB2312" w:eastAsia="仿宋_GB2312" w:hAnsi="仿宋"/>
          <w:sz w:val="32"/>
          <w:szCs w:val="32"/>
        </w:rPr>
      </w:pPr>
      <w:r w:rsidRPr="006C1844">
        <w:rPr>
          <w:rFonts w:ascii="仿宋_GB2312" w:eastAsia="仿宋_GB2312" w:hAnsi="仿宋" w:hint="eastAsia"/>
          <w:b/>
          <w:sz w:val="32"/>
          <w:szCs w:val="32"/>
        </w:rPr>
        <w:t xml:space="preserve">第八条  </w:t>
      </w:r>
      <w:r w:rsidRPr="009A00D7">
        <w:rPr>
          <w:rFonts w:ascii="仿宋_GB2312" w:eastAsia="仿宋_GB2312" w:hAnsi="仿宋" w:hint="eastAsia"/>
          <w:sz w:val="32"/>
          <w:szCs w:val="32"/>
        </w:rPr>
        <w:t>市知识产权主管部门对</w:t>
      </w:r>
      <w:r>
        <w:rPr>
          <w:rFonts w:ascii="仿宋_GB2312" w:eastAsia="仿宋_GB2312" w:hAnsi="仿宋" w:hint="eastAsia"/>
          <w:sz w:val="32"/>
          <w:szCs w:val="32"/>
        </w:rPr>
        <w:t>申请</w:t>
      </w:r>
      <w:r w:rsidRPr="009A00D7">
        <w:rPr>
          <w:rFonts w:ascii="仿宋_GB2312" w:eastAsia="仿宋_GB2312" w:hAnsi="仿宋" w:hint="eastAsia"/>
          <w:sz w:val="32"/>
          <w:szCs w:val="32"/>
        </w:rPr>
        <w:t>材料</w:t>
      </w:r>
      <w:r>
        <w:rPr>
          <w:rFonts w:ascii="仿宋_GB2312" w:eastAsia="仿宋_GB2312" w:hAnsi="仿宋" w:hint="eastAsia"/>
          <w:sz w:val="32"/>
          <w:szCs w:val="32"/>
        </w:rPr>
        <w:t>进行形式审查</w:t>
      </w:r>
      <w:r w:rsidRPr="009A00D7">
        <w:rPr>
          <w:rFonts w:ascii="仿宋_GB2312" w:eastAsia="仿宋_GB2312" w:hAnsi="仿宋" w:hint="eastAsia"/>
          <w:sz w:val="32"/>
          <w:szCs w:val="32"/>
        </w:rPr>
        <w:t>，对于</w:t>
      </w:r>
      <w:r>
        <w:rPr>
          <w:rFonts w:ascii="仿宋_GB2312" w:eastAsia="仿宋_GB2312" w:hAnsi="仿宋" w:hint="eastAsia"/>
          <w:sz w:val="32"/>
          <w:szCs w:val="32"/>
        </w:rPr>
        <w:t>申请</w:t>
      </w:r>
      <w:r w:rsidRPr="009A00D7">
        <w:rPr>
          <w:rFonts w:ascii="仿宋_GB2312" w:eastAsia="仿宋_GB2312" w:hAnsi="仿宋" w:hint="eastAsia"/>
          <w:sz w:val="32"/>
          <w:szCs w:val="32"/>
        </w:rPr>
        <w:t>材料齐全</w:t>
      </w:r>
      <w:r>
        <w:rPr>
          <w:rFonts w:ascii="仿宋_GB2312" w:eastAsia="仿宋_GB2312" w:hAnsi="仿宋" w:hint="eastAsia"/>
          <w:sz w:val="32"/>
          <w:szCs w:val="32"/>
        </w:rPr>
        <w:t>且未发现明显不符合资助条件</w:t>
      </w:r>
      <w:r w:rsidRPr="009A00D7">
        <w:rPr>
          <w:rFonts w:ascii="仿宋_GB2312" w:eastAsia="仿宋_GB2312" w:hAnsi="仿宋" w:hint="eastAsia"/>
          <w:sz w:val="32"/>
          <w:szCs w:val="32"/>
        </w:rPr>
        <w:t>的，予以受理</w:t>
      </w:r>
      <w:r>
        <w:rPr>
          <w:rFonts w:ascii="仿宋_GB2312" w:eastAsia="仿宋_GB2312" w:hAnsi="仿宋" w:hint="eastAsia"/>
          <w:sz w:val="32"/>
          <w:szCs w:val="32"/>
        </w:rPr>
        <w:t>，确定受理号；对于</w:t>
      </w:r>
      <w:r w:rsidRPr="009A00D7">
        <w:rPr>
          <w:rFonts w:ascii="仿宋_GB2312" w:eastAsia="仿宋_GB2312" w:hAnsi="仿宋" w:hint="eastAsia"/>
          <w:sz w:val="32"/>
          <w:szCs w:val="32"/>
        </w:rPr>
        <w:t>不符合本</w:t>
      </w:r>
      <w:r>
        <w:rPr>
          <w:rFonts w:ascii="仿宋_GB2312" w:eastAsia="仿宋_GB2312" w:hAnsi="仿宋" w:hint="eastAsia"/>
          <w:sz w:val="32"/>
          <w:szCs w:val="32"/>
        </w:rPr>
        <w:t>操作</w:t>
      </w:r>
      <w:r w:rsidRPr="009A00D7">
        <w:rPr>
          <w:rFonts w:ascii="仿宋_GB2312" w:eastAsia="仿宋_GB2312" w:hAnsi="仿宋" w:hint="eastAsia"/>
          <w:sz w:val="32"/>
          <w:szCs w:val="32"/>
        </w:rPr>
        <w:t>规程</w:t>
      </w:r>
      <w:r>
        <w:rPr>
          <w:rFonts w:ascii="仿宋_GB2312" w:eastAsia="仿宋_GB2312" w:hAnsi="仿宋" w:hint="eastAsia"/>
          <w:sz w:val="32"/>
          <w:szCs w:val="32"/>
        </w:rPr>
        <w:t>有</w:t>
      </w:r>
      <w:r w:rsidRPr="009A00D7">
        <w:rPr>
          <w:rFonts w:ascii="仿宋_GB2312" w:eastAsia="仿宋_GB2312" w:hAnsi="仿宋" w:hint="eastAsia"/>
          <w:sz w:val="32"/>
          <w:szCs w:val="32"/>
        </w:rPr>
        <w:t>关</w:t>
      </w:r>
      <w:r>
        <w:rPr>
          <w:rFonts w:ascii="仿宋_GB2312" w:eastAsia="仿宋_GB2312" w:hAnsi="仿宋" w:hint="eastAsia"/>
          <w:sz w:val="32"/>
          <w:szCs w:val="32"/>
        </w:rPr>
        <w:t>规定</w:t>
      </w:r>
      <w:r w:rsidRPr="009A00D7">
        <w:rPr>
          <w:rFonts w:ascii="仿宋_GB2312" w:eastAsia="仿宋_GB2312" w:hAnsi="仿宋" w:hint="eastAsia"/>
          <w:sz w:val="32"/>
          <w:szCs w:val="32"/>
        </w:rPr>
        <w:t>的，通知申请人在指定</w:t>
      </w:r>
      <w:r>
        <w:rPr>
          <w:rFonts w:ascii="仿宋_GB2312" w:eastAsia="仿宋_GB2312" w:hAnsi="仿宋" w:hint="eastAsia"/>
          <w:sz w:val="32"/>
          <w:szCs w:val="32"/>
        </w:rPr>
        <w:t>期</w:t>
      </w:r>
      <w:r w:rsidRPr="009A00D7">
        <w:rPr>
          <w:rFonts w:ascii="仿宋_GB2312" w:eastAsia="仿宋_GB2312" w:hAnsi="仿宋" w:hint="eastAsia"/>
          <w:sz w:val="32"/>
          <w:szCs w:val="32"/>
        </w:rPr>
        <w:t>限内补正，逾期</w:t>
      </w:r>
      <w:r>
        <w:rPr>
          <w:rFonts w:ascii="仿宋_GB2312" w:eastAsia="仿宋_GB2312" w:hAnsi="仿宋" w:hint="eastAsia"/>
          <w:sz w:val="32"/>
          <w:szCs w:val="32"/>
        </w:rPr>
        <w:t>未</w:t>
      </w:r>
      <w:r w:rsidRPr="009A00D7">
        <w:rPr>
          <w:rFonts w:ascii="仿宋_GB2312" w:eastAsia="仿宋_GB2312" w:hAnsi="仿宋" w:hint="eastAsia"/>
          <w:sz w:val="32"/>
          <w:szCs w:val="32"/>
        </w:rPr>
        <w:t>补正的，</w:t>
      </w:r>
      <w:r>
        <w:rPr>
          <w:rFonts w:ascii="仿宋_GB2312" w:eastAsia="仿宋_GB2312" w:hAnsi="仿宋" w:hint="eastAsia"/>
          <w:sz w:val="32"/>
          <w:szCs w:val="32"/>
        </w:rPr>
        <w:t>视为</w:t>
      </w:r>
      <w:r w:rsidRPr="009A00D7">
        <w:rPr>
          <w:rFonts w:ascii="仿宋_GB2312" w:eastAsia="仿宋_GB2312" w:hAnsi="仿宋" w:hint="eastAsia"/>
          <w:sz w:val="32"/>
          <w:szCs w:val="32"/>
        </w:rPr>
        <w:t>放弃</w:t>
      </w:r>
      <w:r>
        <w:rPr>
          <w:rFonts w:ascii="仿宋_GB2312" w:eastAsia="仿宋_GB2312" w:hAnsi="仿宋" w:hint="eastAsia"/>
          <w:sz w:val="32"/>
          <w:szCs w:val="32"/>
        </w:rPr>
        <w:t>申请，补正后仍不符合本操作规程有关规定的，驳回当次申请</w:t>
      </w:r>
      <w:r w:rsidRPr="009A00D7">
        <w:rPr>
          <w:rFonts w:ascii="仿宋_GB2312" w:eastAsia="仿宋_GB2312" w:hAnsi="仿宋" w:hint="eastAsia"/>
          <w:sz w:val="32"/>
          <w:szCs w:val="32"/>
        </w:rPr>
        <w:t>。</w:t>
      </w:r>
    </w:p>
    <w:p w:rsidR="006772AA" w:rsidRPr="007E2551" w:rsidRDefault="006772AA" w:rsidP="006772AA">
      <w:pPr>
        <w:pStyle w:val="a3"/>
        <w:shd w:val="clear" w:color="auto" w:fill="FFFFFF"/>
        <w:tabs>
          <w:tab w:val="left" w:pos="1843"/>
        </w:tabs>
        <w:ind w:firstLineChars="200" w:firstLine="643"/>
        <w:jc w:val="both"/>
        <w:rPr>
          <w:rFonts w:ascii="仿宋_GB2312" w:eastAsia="仿宋_GB2312" w:hAnsi="仿宋"/>
          <w:sz w:val="32"/>
          <w:szCs w:val="32"/>
        </w:rPr>
      </w:pPr>
      <w:r w:rsidRPr="006C1844">
        <w:rPr>
          <w:rFonts w:ascii="仿宋_GB2312" w:eastAsia="仿宋_GB2312" w:hAnsi="仿宋" w:hint="eastAsia"/>
          <w:b/>
          <w:sz w:val="32"/>
          <w:szCs w:val="32"/>
        </w:rPr>
        <w:t xml:space="preserve">第九条  </w:t>
      </w:r>
      <w:r w:rsidRPr="007E2551">
        <w:rPr>
          <w:rFonts w:ascii="仿宋_GB2312" w:eastAsia="仿宋_GB2312" w:hAnsi="仿宋" w:hint="eastAsia"/>
          <w:sz w:val="32"/>
          <w:szCs w:val="32"/>
        </w:rPr>
        <w:t>市知识产权主管部门对受理的申请材料组织审核，必要时可组织专家评审。在项目审核和评审中，应当考虑申报事项对社会或行业、企业是否具有普遍且重要的应用价值或意义。在知识产权</w:t>
      </w:r>
      <w:r>
        <w:rPr>
          <w:rFonts w:ascii="仿宋_GB2312" w:eastAsia="仿宋_GB2312" w:hAnsi="仿宋" w:hint="eastAsia"/>
          <w:sz w:val="32"/>
          <w:szCs w:val="32"/>
        </w:rPr>
        <w:t>大数据监测领域做出开创性成果，形成创新性模式、机制或者标准，经实践检验确有明显实效的，应当优先予以资助</w:t>
      </w:r>
      <w:r w:rsidRPr="007E2551">
        <w:rPr>
          <w:rFonts w:ascii="仿宋_GB2312" w:eastAsia="仿宋_GB2312" w:hAnsi="仿宋" w:hint="eastAsia"/>
          <w:sz w:val="32"/>
          <w:szCs w:val="32"/>
        </w:rPr>
        <w:t>。</w:t>
      </w:r>
    </w:p>
    <w:p w:rsidR="006772AA" w:rsidRPr="007E2551" w:rsidRDefault="006772AA" w:rsidP="006772AA">
      <w:pPr>
        <w:pStyle w:val="a3"/>
        <w:shd w:val="clear" w:color="auto" w:fill="FFFFFF"/>
        <w:tabs>
          <w:tab w:val="left" w:pos="1843"/>
        </w:tabs>
        <w:ind w:firstLineChars="200" w:firstLine="643"/>
        <w:jc w:val="both"/>
        <w:rPr>
          <w:rFonts w:ascii="仿宋_GB2312" w:eastAsia="仿宋_GB2312" w:hAnsi="仿宋"/>
          <w:sz w:val="32"/>
          <w:szCs w:val="32"/>
        </w:rPr>
      </w:pPr>
      <w:r w:rsidRPr="006C1844">
        <w:rPr>
          <w:rFonts w:ascii="仿宋_GB2312" w:eastAsia="仿宋_GB2312" w:hAnsi="仿宋" w:hint="eastAsia"/>
          <w:b/>
          <w:sz w:val="32"/>
          <w:szCs w:val="32"/>
        </w:rPr>
        <w:t xml:space="preserve">第十条  </w:t>
      </w:r>
      <w:r w:rsidRPr="007E2551">
        <w:rPr>
          <w:rFonts w:ascii="仿宋_GB2312" w:eastAsia="仿宋_GB2312" w:hAnsi="仿宋" w:hint="eastAsia"/>
          <w:sz w:val="32"/>
          <w:szCs w:val="32"/>
        </w:rPr>
        <w:t>经审核，申请项目符合资助条件且申请材料齐全、真实的，根据当年资助资金预算情况和资助申请总体情</w:t>
      </w:r>
      <w:r w:rsidRPr="007E2551">
        <w:rPr>
          <w:rFonts w:ascii="仿宋_GB2312" w:eastAsia="仿宋_GB2312" w:hAnsi="仿宋" w:hint="eastAsia"/>
          <w:sz w:val="32"/>
          <w:szCs w:val="32"/>
        </w:rPr>
        <w:lastRenderedPageBreak/>
        <w:t>况具体确定资助方案</w:t>
      </w:r>
      <w:r>
        <w:rPr>
          <w:rFonts w:ascii="仿宋_GB2312" w:eastAsia="仿宋_GB2312" w:hAnsi="仿宋" w:hint="eastAsia"/>
          <w:sz w:val="32"/>
          <w:szCs w:val="32"/>
        </w:rPr>
        <w:t>，</w:t>
      </w:r>
      <w:r w:rsidRPr="007E2551">
        <w:rPr>
          <w:rFonts w:ascii="仿宋_GB2312" w:eastAsia="仿宋_GB2312" w:hAnsi="仿宋" w:hint="eastAsia"/>
          <w:sz w:val="32"/>
          <w:szCs w:val="32"/>
        </w:rPr>
        <w:t>市知识产权主管部门应在收到市财政部门拨款后，通过政务网站对外公布资助名单，获得资助的申请人应按要求及时办理领款手续。</w:t>
      </w:r>
    </w:p>
    <w:p w:rsidR="006772AA" w:rsidRPr="00A3262A" w:rsidRDefault="006772AA" w:rsidP="006772AA">
      <w:pPr>
        <w:pStyle w:val="a3"/>
        <w:ind w:firstLineChars="200" w:firstLine="640"/>
        <w:jc w:val="both"/>
        <w:rPr>
          <w:rFonts w:ascii="仿宋_GB2312" w:eastAsia="仿宋_GB2312" w:hAnsi="仿宋"/>
          <w:sz w:val="32"/>
          <w:szCs w:val="32"/>
        </w:rPr>
      </w:pPr>
      <w:r w:rsidRPr="00A3262A">
        <w:rPr>
          <w:rFonts w:ascii="仿宋_GB2312" w:eastAsia="仿宋_GB2312" w:hAnsi="仿宋" w:hint="eastAsia"/>
          <w:sz w:val="32"/>
          <w:szCs w:val="32"/>
        </w:rPr>
        <w:t>申请人</w:t>
      </w:r>
      <w:r>
        <w:rPr>
          <w:rFonts w:ascii="仿宋_GB2312" w:eastAsia="仿宋_GB2312" w:hAnsi="仿宋" w:hint="eastAsia"/>
          <w:sz w:val="32"/>
          <w:szCs w:val="32"/>
        </w:rPr>
        <w:t>自资助名单公布</w:t>
      </w:r>
      <w:r w:rsidRPr="00A3262A">
        <w:rPr>
          <w:rFonts w:ascii="仿宋_GB2312" w:eastAsia="仿宋_GB2312" w:hAnsi="仿宋" w:hint="eastAsia"/>
          <w:sz w:val="32"/>
          <w:szCs w:val="32"/>
        </w:rPr>
        <w:t>之日起未</w:t>
      </w:r>
      <w:r w:rsidRPr="00A3262A">
        <w:rPr>
          <w:rFonts w:ascii="仿宋_GB2312" w:eastAsia="仿宋_GB2312" w:hAnsi="仿宋"/>
          <w:sz w:val="32"/>
          <w:szCs w:val="32"/>
        </w:rPr>
        <w:t>在</w:t>
      </w:r>
      <w:r>
        <w:rPr>
          <w:rFonts w:ascii="仿宋_GB2312" w:eastAsia="仿宋_GB2312" w:hAnsi="仿宋" w:hint="eastAsia"/>
          <w:sz w:val="32"/>
          <w:szCs w:val="32"/>
        </w:rPr>
        <w:t>指</w:t>
      </w:r>
      <w:r w:rsidRPr="00A3262A">
        <w:rPr>
          <w:rFonts w:ascii="仿宋_GB2312" w:eastAsia="仿宋_GB2312" w:hAnsi="仿宋"/>
          <w:sz w:val="32"/>
          <w:szCs w:val="32"/>
        </w:rPr>
        <w:t>定</w:t>
      </w:r>
      <w:r w:rsidRPr="00A3262A">
        <w:rPr>
          <w:rFonts w:ascii="仿宋_GB2312" w:eastAsia="仿宋_GB2312" w:hAnsi="仿宋" w:hint="eastAsia"/>
          <w:sz w:val="32"/>
          <w:szCs w:val="32"/>
        </w:rPr>
        <w:t>期</w:t>
      </w:r>
      <w:r>
        <w:rPr>
          <w:rFonts w:ascii="仿宋_GB2312" w:eastAsia="仿宋_GB2312" w:hAnsi="仿宋" w:hint="eastAsia"/>
          <w:sz w:val="32"/>
          <w:szCs w:val="32"/>
        </w:rPr>
        <w:t>限</w:t>
      </w:r>
      <w:r w:rsidRPr="00A3262A">
        <w:rPr>
          <w:rFonts w:ascii="仿宋_GB2312" w:eastAsia="仿宋_GB2312" w:hAnsi="仿宋" w:hint="eastAsia"/>
          <w:sz w:val="32"/>
          <w:szCs w:val="32"/>
        </w:rPr>
        <w:t>内办理领款手续的</w:t>
      </w:r>
      <w:r>
        <w:rPr>
          <w:rFonts w:ascii="仿宋_GB2312" w:eastAsia="仿宋_GB2312" w:hAnsi="仿宋" w:hint="eastAsia"/>
          <w:sz w:val="32"/>
          <w:szCs w:val="32"/>
        </w:rPr>
        <w:t>，</w:t>
      </w:r>
      <w:r w:rsidRPr="00A3262A">
        <w:rPr>
          <w:rFonts w:ascii="仿宋_GB2312" w:eastAsia="仿宋_GB2312" w:hAnsi="仿宋" w:hint="eastAsia"/>
          <w:sz w:val="32"/>
          <w:szCs w:val="32"/>
        </w:rPr>
        <w:t>视为放弃</w:t>
      </w:r>
      <w:r>
        <w:rPr>
          <w:rFonts w:ascii="仿宋_GB2312" w:eastAsia="仿宋_GB2312" w:hAnsi="仿宋" w:hint="eastAsia"/>
          <w:sz w:val="32"/>
          <w:szCs w:val="32"/>
        </w:rPr>
        <w:t>当次</w:t>
      </w:r>
      <w:r w:rsidRPr="00A3262A">
        <w:rPr>
          <w:rFonts w:ascii="仿宋_GB2312" w:eastAsia="仿宋_GB2312" w:hAnsi="仿宋" w:hint="eastAsia"/>
          <w:sz w:val="32"/>
          <w:szCs w:val="32"/>
        </w:rPr>
        <w:t>资助。</w:t>
      </w:r>
      <w:r>
        <w:rPr>
          <w:rFonts w:ascii="仿宋_GB2312" w:eastAsia="仿宋_GB2312" w:hAnsi="仿宋" w:hint="eastAsia"/>
          <w:sz w:val="32"/>
          <w:szCs w:val="32"/>
        </w:rPr>
        <w:t>办理领款手续过程中，申请人应当对其</w:t>
      </w:r>
      <w:r w:rsidRPr="00534542">
        <w:rPr>
          <w:rFonts w:ascii="仿宋_GB2312" w:eastAsia="仿宋_GB2312" w:hAnsi="仿宋" w:hint="eastAsia"/>
          <w:sz w:val="32"/>
          <w:szCs w:val="32"/>
        </w:rPr>
        <w:t>提供</w:t>
      </w:r>
      <w:r>
        <w:rPr>
          <w:rFonts w:ascii="仿宋_GB2312" w:eastAsia="仿宋_GB2312" w:hAnsi="仿宋" w:hint="eastAsia"/>
          <w:sz w:val="32"/>
          <w:szCs w:val="32"/>
        </w:rPr>
        <w:t>的有关</w:t>
      </w:r>
      <w:r w:rsidRPr="00534542">
        <w:rPr>
          <w:rFonts w:ascii="仿宋_GB2312" w:eastAsia="仿宋_GB2312" w:hAnsi="仿宋" w:hint="eastAsia"/>
          <w:sz w:val="32"/>
          <w:szCs w:val="32"/>
        </w:rPr>
        <w:t>信息</w:t>
      </w:r>
      <w:r>
        <w:rPr>
          <w:rFonts w:ascii="仿宋_GB2312" w:eastAsia="仿宋_GB2312" w:hAnsi="仿宋" w:hint="eastAsia"/>
          <w:sz w:val="32"/>
          <w:szCs w:val="32"/>
        </w:rPr>
        <w:t>负责。因申请人提供信息</w:t>
      </w:r>
      <w:r w:rsidRPr="00534542">
        <w:rPr>
          <w:rFonts w:ascii="仿宋_GB2312" w:eastAsia="仿宋_GB2312" w:hAnsi="仿宋" w:hint="eastAsia"/>
          <w:sz w:val="32"/>
          <w:szCs w:val="32"/>
        </w:rPr>
        <w:t>有误</w:t>
      </w:r>
      <w:r>
        <w:rPr>
          <w:rFonts w:ascii="仿宋_GB2312" w:eastAsia="仿宋_GB2312" w:hAnsi="仿宋" w:hint="eastAsia"/>
          <w:sz w:val="32"/>
          <w:szCs w:val="32"/>
        </w:rPr>
        <w:t>而</w:t>
      </w:r>
      <w:r w:rsidRPr="00534542">
        <w:rPr>
          <w:rFonts w:ascii="仿宋_GB2312" w:eastAsia="仿宋_GB2312" w:hAnsi="仿宋" w:hint="eastAsia"/>
          <w:sz w:val="32"/>
          <w:szCs w:val="32"/>
        </w:rPr>
        <w:t>导致不能及时拨付有关</w:t>
      </w:r>
      <w:r>
        <w:rPr>
          <w:rFonts w:ascii="仿宋_GB2312" w:eastAsia="仿宋_GB2312" w:hAnsi="仿宋" w:hint="eastAsia"/>
          <w:sz w:val="32"/>
          <w:szCs w:val="32"/>
        </w:rPr>
        <w:t>资助</w:t>
      </w:r>
      <w:r w:rsidRPr="00534542">
        <w:rPr>
          <w:rFonts w:ascii="仿宋_GB2312" w:eastAsia="仿宋_GB2312" w:hAnsi="仿宋" w:hint="eastAsia"/>
          <w:sz w:val="32"/>
          <w:szCs w:val="32"/>
        </w:rPr>
        <w:t>款项</w:t>
      </w:r>
      <w:r>
        <w:rPr>
          <w:rFonts w:ascii="仿宋_GB2312" w:eastAsia="仿宋_GB2312" w:hAnsi="仿宋" w:hint="eastAsia"/>
          <w:sz w:val="32"/>
          <w:szCs w:val="32"/>
        </w:rPr>
        <w:t>的</w:t>
      </w:r>
      <w:r w:rsidRPr="00534542">
        <w:rPr>
          <w:rFonts w:ascii="仿宋_GB2312" w:eastAsia="仿宋_GB2312" w:hAnsi="仿宋" w:hint="eastAsia"/>
          <w:sz w:val="32"/>
          <w:szCs w:val="32"/>
        </w:rPr>
        <w:t>，</w:t>
      </w:r>
      <w:r>
        <w:rPr>
          <w:rFonts w:ascii="仿宋_GB2312" w:eastAsia="仿宋_GB2312" w:hAnsi="仿宋" w:hint="eastAsia"/>
          <w:sz w:val="32"/>
          <w:szCs w:val="32"/>
        </w:rPr>
        <w:t>应按市知识产权主管部门指定期限补正，指定期限届满仍未能按要求补正的，视为放弃当次资助</w:t>
      </w:r>
      <w:r w:rsidRPr="00534542">
        <w:rPr>
          <w:rFonts w:ascii="仿宋_GB2312" w:eastAsia="仿宋_GB2312" w:hAnsi="仿宋" w:hint="eastAsia"/>
          <w:sz w:val="32"/>
          <w:szCs w:val="32"/>
        </w:rPr>
        <w:t>，</w:t>
      </w:r>
      <w:r>
        <w:rPr>
          <w:rFonts w:ascii="仿宋_GB2312" w:eastAsia="仿宋_GB2312" w:hAnsi="仿宋" w:hint="eastAsia"/>
          <w:sz w:val="32"/>
          <w:szCs w:val="32"/>
        </w:rPr>
        <w:t>申请人对此承担</w:t>
      </w:r>
      <w:r w:rsidRPr="00534542">
        <w:rPr>
          <w:rFonts w:ascii="仿宋_GB2312" w:eastAsia="仿宋_GB2312" w:hAnsi="仿宋" w:hint="eastAsia"/>
          <w:sz w:val="32"/>
          <w:szCs w:val="32"/>
        </w:rPr>
        <w:t>全部责任。</w:t>
      </w:r>
    </w:p>
    <w:p w:rsidR="006772AA" w:rsidRDefault="006772AA" w:rsidP="006772AA">
      <w:pPr>
        <w:pStyle w:val="a3"/>
        <w:shd w:val="clear" w:color="auto" w:fill="FFFFFF"/>
        <w:tabs>
          <w:tab w:val="left" w:pos="1843"/>
        </w:tabs>
        <w:ind w:firstLineChars="200" w:firstLine="643"/>
        <w:jc w:val="both"/>
        <w:rPr>
          <w:rFonts w:ascii="仿宋_GB2312" w:eastAsia="仿宋_GB2312" w:hAnsi="仿宋"/>
          <w:sz w:val="32"/>
          <w:szCs w:val="32"/>
        </w:rPr>
      </w:pPr>
      <w:r w:rsidRPr="006C1844">
        <w:rPr>
          <w:rFonts w:ascii="仿宋_GB2312" w:eastAsia="仿宋_GB2312" w:hAnsi="仿宋" w:hint="eastAsia"/>
          <w:b/>
          <w:sz w:val="32"/>
          <w:szCs w:val="32"/>
        </w:rPr>
        <w:t xml:space="preserve">第十一条  </w:t>
      </w:r>
      <w:r>
        <w:rPr>
          <w:rFonts w:ascii="仿宋_GB2312" w:eastAsia="仿宋_GB2312" w:hAnsi="仿宋" w:hint="eastAsia"/>
          <w:sz w:val="32"/>
          <w:szCs w:val="32"/>
        </w:rPr>
        <w:t>申请人弄虚作假骗取资助资金</w:t>
      </w:r>
      <w:r w:rsidRPr="00FE061C">
        <w:rPr>
          <w:rFonts w:ascii="仿宋_GB2312" w:eastAsia="仿宋_GB2312" w:hAnsi="仿宋" w:hint="eastAsia"/>
          <w:sz w:val="32"/>
          <w:szCs w:val="32"/>
        </w:rPr>
        <w:t>的，市知识产权主管部门三年内不受理其资助申请，追回</w:t>
      </w:r>
      <w:r>
        <w:rPr>
          <w:rFonts w:ascii="仿宋_GB2312" w:eastAsia="仿宋_GB2312" w:hAnsi="仿宋" w:hint="eastAsia"/>
          <w:sz w:val="32"/>
          <w:szCs w:val="32"/>
        </w:rPr>
        <w:t>有关</w:t>
      </w:r>
      <w:r w:rsidRPr="00FE061C">
        <w:rPr>
          <w:rFonts w:ascii="仿宋_GB2312" w:eastAsia="仿宋_GB2312" w:hAnsi="仿宋" w:hint="eastAsia"/>
          <w:sz w:val="32"/>
          <w:szCs w:val="32"/>
        </w:rPr>
        <w:t>资助款项，并将申请人列入资金使用诚信</w:t>
      </w:r>
      <w:r>
        <w:rPr>
          <w:rFonts w:ascii="仿宋_GB2312" w:eastAsia="仿宋_GB2312" w:hAnsi="仿宋" w:hint="eastAsia"/>
          <w:sz w:val="32"/>
          <w:szCs w:val="32"/>
        </w:rPr>
        <w:t>记录</w:t>
      </w:r>
      <w:r w:rsidRPr="00FE061C">
        <w:rPr>
          <w:rFonts w:ascii="仿宋_GB2312" w:eastAsia="仿宋_GB2312" w:hAnsi="仿宋" w:hint="eastAsia"/>
          <w:sz w:val="32"/>
          <w:szCs w:val="32"/>
        </w:rPr>
        <w:t>黑名单，情节</w:t>
      </w:r>
      <w:r w:rsidRPr="00FE061C">
        <w:rPr>
          <w:rFonts w:ascii="仿宋_GB2312" w:eastAsia="仿宋_GB2312" w:hAnsi="仿宋"/>
          <w:sz w:val="32"/>
          <w:szCs w:val="32"/>
        </w:rPr>
        <w:t>严重者</w:t>
      </w:r>
      <w:r>
        <w:rPr>
          <w:rFonts w:ascii="仿宋_GB2312" w:eastAsia="仿宋_GB2312" w:hAnsi="仿宋" w:hint="eastAsia"/>
          <w:sz w:val="32"/>
          <w:szCs w:val="32"/>
        </w:rPr>
        <w:t>依法</w:t>
      </w:r>
      <w:r w:rsidRPr="00FE061C">
        <w:rPr>
          <w:rFonts w:ascii="仿宋_GB2312" w:eastAsia="仿宋_GB2312" w:hAnsi="仿宋" w:hint="eastAsia"/>
          <w:sz w:val="32"/>
          <w:szCs w:val="32"/>
        </w:rPr>
        <w:t>移交</w:t>
      </w:r>
      <w:r>
        <w:rPr>
          <w:rFonts w:ascii="仿宋_GB2312" w:eastAsia="仿宋_GB2312" w:hAnsi="仿宋" w:hint="eastAsia"/>
          <w:sz w:val="32"/>
          <w:szCs w:val="32"/>
        </w:rPr>
        <w:t>有</w:t>
      </w:r>
      <w:r w:rsidRPr="00FE061C">
        <w:rPr>
          <w:rFonts w:ascii="仿宋_GB2312" w:eastAsia="仿宋_GB2312" w:hAnsi="仿宋"/>
          <w:sz w:val="32"/>
          <w:szCs w:val="32"/>
        </w:rPr>
        <w:t>关部门处理</w:t>
      </w:r>
      <w:r w:rsidRPr="00FE061C">
        <w:rPr>
          <w:rFonts w:ascii="仿宋_GB2312" w:eastAsia="仿宋_GB2312" w:hAnsi="仿宋" w:hint="eastAsia"/>
          <w:sz w:val="32"/>
          <w:szCs w:val="32"/>
        </w:rPr>
        <w:t>。</w:t>
      </w:r>
    </w:p>
    <w:p w:rsidR="00EA03A9" w:rsidRPr="006772AA" w:rsidRDefault="00EA03A9" w:rsidP="00EA03A9">
      <w:pPr>
        <w:pStyle w:val="a3"/>
        <w:shd w:val="clear" w:color="auto" w:fill="FFFFFF"/>
        <w:tabs>
          <w:tab w:val="left" w:pos="1843"/>
        </w:tabs>
        <w:jc w:val="both"/>
        <w:rPr>
          <w:rFonts w:ascii="仿宋_GB2312" w:eastAsia="仿宋_GB2312" w:hAnsi="仿宋"/>
          <w:sz w:val="32"/>
          <w:szCs w:val="32"/>
        </w:rPr>
        <w:sectPr w:rsidR="00EA03A9" w:rsidRPr="006772AA" w:rsidSect="009F2F16">
          <w:footerReference w:type="default" r:id="rId7"/>
          <w:pgSz w:w="11906" w:h="16838"/>
          <w:pgMar w:top="1440" w:right="1800" w:bottom="1440" w:left="1800" w:header="851" w:footer="992" w:gutter="0"/>
          <w:cols w:space="425"/>
          <w:docGrid w:type="lines" w:linePitch="312"/>
        </w:sectPr>
      </w:pPr>
    </w:p>
    <w:p w:rsidR="00BF6FCE" w:rsidRDefault="00BF6FCE" w:rsidP="00BB50D8">
      <w:pPr>
        <w:pStyle w:val="a3"/>
        <w:shd w:val="clear" w:color="auto" w:fill="FFFFFF"/>
        <w:tabs>
          <w:tab w:val="left" w:pos="1843"/>
        </w:tabs>
        <w:spacing w:afterLines="100"/>
        <w:ind w:leftChars="-500" w:left="-1050"/>
        <w:jc w:val="both"/>
        <w:rPr>
          <w:rFonts w:ascii="仿宋_GB2312" w:eastAsia="仿宋_GB2312" w:hAnsi="仿宋"/>
          <w:sz w:val="32"/>
          <w:szCs w:val="32"/>
        </w:rPr>
      </w:pPr>
      <w:r>
        <w:rPr>
          <w:rFonts w:ascii="仿宋_GB2312" w:eastAsia="仿宋_GB2312" w:hAnsi="仿宋" w:hint="eastAsia"/>
          <w:sz w:val="32"/>
          <w:szCs w:val="32"/>
        </w:rPr>
        <w:lastRenderedPageBreak/>
        <w:t>附表</w:t>
      </w:r>
      <w:r w:rsidR="00462813">
        <w:rPr>
          <w:rFonts w:ascii="仿宋_GB2312" w:eastAsia="仿宋_GB2312" w:hAnsi="仿宋" w:hint="eastAsia"/>
          <w:sz w:val="32"/>
          <w:szCs w:val="32"/>
        </w:rPr>
        <w:t>:</w:t>
      </w:r>
    </w:p>
    <w:tbl>
      <w:tblPr>
        <w:tblW w:w="0" w:type="auto"/>
        <w:tblInd w:w="-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4"/>
        <w:gridCol w:w="454"/>
        <w:gridCol w:w="454"/>
        <w:gridCol w:w="454"/>
        <w:gridCol w:w="454"/>
        <w:gridCol w:w="454"/>
        <w:gridCol w:w="454"/>
        <w:gridCol w:w="454"/>
        <w:gridCol w:w="454"/>
        <w:gridCol w:w="454"/>
      </w:tblGrid>
      <w:tr w:rsidR="00BF6FCE" w:rsidTr="00D15352">
        <w:tc>
          <w:tcPr>
            <w:tcW w:w="454" w:type="dxa"/>
            <w:vAlign w:val="center"/>
          </w:tcPr>
          <w:p w:rsidR="00BF6FCE" w:rsidRDefault="00BF6FCE" w:rsidP="00D15352">
            <w:pPr>
              <w:jc w:val="center"/>
              <w:rPr>
                <w:rFonts w:ascii="仿宋_GB2312" w:eastAsia="仿宋_GB2312"/>
              </w:rPr>
            </w:pPr>
          </w:p>
        </w:tc>
        <w:tc>
          <w:tcPr>
            <w:tcW w:w="454" w:type="dxa"/>
            <w:vAlign w:val="center"/>
          </w:tcPr>
          <w:p w:rsidR="00BF6FCE" w:rsidRDefault="00BF6FCE" w:rsidP="00D15352">
            <w:pPr>
              <w:jc w:val="center"/>
              <w:rPr>
                <w:rFonts w:ascii="仿宋_GB2312" w:eastAsia="仿宋_GB2312"/>
              </w:rPr>
            </w:pPr>
          </w:p>
        </w:tc>
        <w:tc>
          <w:tcPr>
            <w:tcW w:w="454" w:type="dxa"/>
            <w:vAlign w:val="center"/>
          </w:tcPr>
          <w:p w:rsidR="00BF6FCE" w:rsidRDefault="00BF6FCE" w:rsidP="00D15352">
            <w:pPr>
              <w:jc w:val="center"/>
              <w:rPr>
                <w:rFonts w:ascii="仿宋_GB2312" w:eastAsia="仿宋_GB2312"/>
              </w:rPr>
            </w:pPr>
          </w:p>
        </w:tc>
        <w:tc>
          <w:tcPr>
            <w:tcW w:w="454" w:type="dxa"/>
            <w:vAlign w:val="center"/>
          </w:tcPr>
          <w:p w:rsidR="00BF6FCE" w:rsidRDefault="00BF6FCE" w:rsidP="00D15352">
            <w:pPr>
              <w:jc w:val="center"/>
              <w:rPr>
                <w:rFonts w:ascii="仿宋_GB2312" w:eastAsia="仿宋_GB2312"/>
              </w:rPr>
            </w:pPr>
          </w:p>
        </w:tc>
        <w:tc>
          <w:tcPr>
            <w:tcW w:w="454" w:type="dxa"/>
            <w:vAlign w:val="center"/>
          </w:tcPr>
          <w:p w:rsidR="00BF6FCE" w:rsidRDefault="00BF6FCE" w:rsidP="00D15352">
            <w:pPr>
              <w:jc w:val="center"/>
              <w:rPr>
                <w:rFonts w:ascii="仿宋_GB2312" w:eastAsia="仿宋_GB2312"/>
              </w:rPr>
            </w:pPr>
          </w:p>
        </w:tc>
        <w:tc>
          <w:tcPr>
            <w:tcW w:w="454" w:type="dxa"/>
            <w:vAlign w:val="center"/>
          </w:tcPr>
          <w:p w:rsidR="00BF6FCE" w:rsidRDefault="00BF6FCE" w:rsidP="00D15352">
            <w:pPr>
              <w:jc w:val="center"/>
              <w:rPr>
                <w:rFonts w:ascii="仿宋_GB2312" w:eastAsia="仿宋_GB2312"/>
              </w:rPr>
            </w:pPr>
          </w:p>
        </w:tc>
        <w:tc>
          <w:tcPr>
            <w:tcW w:w="454" w:type="dxa"/>
            <w:vAlign w:val="center"/>
          </w:tcPr>
          <w:p w:rsidR="00BF6FCE" w:rsidRDefault="00BF6FCE" w:rsidP="00D15352">
            <w:pPr>
              <w:jc w:val="center"/>
              <w:rPr>
                <w:rFonts w:ascii="仿宋_GB2312" w:eastAsia="仿宋_GB2312"/>
              </w:rPr>
            </w:pPr>
          </w:p>
        </w:tc>
        <w:tc>
          <w:tcPr>
            <w:tcW w:w="454" w:type="dxa"/>
            <w:vAlign w:val="center"/>
          </w:tcPr>
          <w:p w:rsidR="00BF6FCE" w:rsidRDefault="00BF6FCE" w:rsidP="00D15352">
            <w:pPr>
              <w:jc w:val="center"/>
              <w:rPr>
                <w:rFonts w:ascii="仿宋_GB2312" w:eastAsia="仿宋_GB2312"/>
              </w:rPr>
            </w:pPr>
          </w:p>
        </w:tc>
        <w:tc>
          <w:tcPr>
            <w:tcW w:w="454" w:type="dxa"/>
            <w:vAlign w:val="center"/>
          </w:tcPr>
          <w:p w:rsidR="00BF6FCE" w:rsidRDefault="00BF6FCE" w:rsidP="00D15352">
            <w:pPr>
              <w:jc w:val="center"/>
              <w:rPr>
                <w:rFonts w:ascii="仿宋_GB2312" w:eastAsia="仿宋_GB2312"/>
              </w:rPr>
            </w:pPr>
          </w:p>
        </w:tc>
        <w:tc>
          <w:tcPr>
            <w:tcW w:w="454" w:type="dxa"/>
            <w:vAlign w:val="center"/>
          </w:tcPr>
          <w:p w:rsidR="00BF6FCE" w:rsidRDefault="00BF6FCE" w:rsidP="00D15352">
            <w:pPr>
              <w:jc w:val="center"/>
              <w:rPr>
                <w:rFonts w:ascii="仿宋_GB2312" w:eastAsia="仿宋_GB2312"/>
              </w:rPr>
            </w:pPr>
          </w:p>
        </w:tc>
      </w:tr>
    </w:tbl>
    <w:p w:rsidR="00BF6FCE" w:rsidRDefault="00BF6FCE" w:rsidP="00D15352">
      <w:pPr>
        <w:ind w:leftChars="-500" w:left="-1050"/>
        <w:rPr>
          <w:rFonts w:ascii="仿宋_GB2312" w:eastAsia="仿宋_GB2312"/>
        </w:rPr>
      </w:pPr>
      <w:r>
        <w:rPr>
          <w:rFonts w:ascii="仿宋_GB2312" w:eastAsia="仿宋_GB2312" w:hint="eastAsia"/>
        </w:rPr>
        <w:t>（以上受理编号由申请材料受理机构填写）</w:t>
      </w:r>
    </w:p>
    <w:p w:rsidR="00BF6FCE" w:rsidRDefault="00BF6FCE" w:rsidP="00BB50D8">
      <w:pPr>
        <w:spacing w:beforeLines="50" w:afterLines="50"/>
        <w:jc w:val="center"/>
        <w:rPr>
          <w:rFonts w:ascii="仿宋_GB2312" w:eastAsia="仿宋_GB2312"/>
          <w:sz w:val="24"/>
        </w:rPr>
      </w:pPr>
      <w:r w:rsidRPr="006610A6">
        <w:rPr>
          <w:rFonts w:ascii="华文中宋" w:eastAsia="华文中宋" w:hAnsi="华文中宋" w:hint="eastAsia"/>
          <w:b/>
          <w:bCs/>
          <w:sz w:val="36"/>
          <w:szCs w:val="36"/>
        </w:rPr>
        <w:t>深圳市知识产权</w:t>
      </w:r>
      <w:r w:rsidR="009C3957">
        <w:rPr>
          <w:rFonts w:ascii="华文中宋" w:eastAsia="华文中宋" w:hAnsi="华文中宋" w:hint="eastAsia"/>
          <w:b/>
          <w:bCs/>
          <w:sz w:val="36"/>
          <w:szCs w:val="36"/>
        </w:rPr>
        <w:t>大数据监测</w:t>
      </w:r>
      <w:r>
        <w:rPr>
          <w:rFonts w:ascii="华文中宋" w:eastAsia="华文中宋" w:hAnsi="华文中宋" w:hint="eastAsia"/>
          <w:b/>
          <w:bCs/>
          <w:sz w:val="36"/>
          <w:szCs w:val="36"/>
        </w:rPr>
        <w:t>资助申请</w:t>
      </w:r>
      <w:r w:rsidRPr="006610A6">
        <w:rPr>
          <w:rFonts w:ascii="华文中宋" w:eastAsia="华文中宋" w:hAnsi="华文中宋" w:hint="eastAsia"/>
          <w:b/>
          <w:bCs/>
          <w:sz w:val="36"/>
          <w:szCs w:val="36"/>
        </w:rPr>
        <w:t>表</w:t>
      </w:r>
    </w:p>
    <w:tbl>
      <w:tblPr>
        <w:tblW w:w="10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8"/>
        <w:gridCol w:w="1214"/>
        <w:gridCol w:w="630"/>
        <w:gridCol w:w="708"/>
        <w:gridCol w:w="2410"/>
        <w:gridCol w:w="1138"/>
        <w:gridCol w:w="444"/>
        <w:gridCol w:w="264"/>
        <w:gridCol w:w="705"/>
        <w:gridCol w:w="146"/>
        <w:gridCol w:w="421"/>
        <w:gridCol w:w="418"/>
        <w:gridCol w:w="1554"/>
      </w:tblGrid>
      <w:tr w:rsidR="00BF6FCE" w:rsidTr="009C3957">
        <w:trPr>
          <w:cantSplit/>
          <w:trHeight w:val="623"/>
          <w:jc w:val="center"/>
        </w:trPr>
        <w:tc>
          <w:tcPr>
            <w:tcW w:w="1682" w:type="dxa"/>
            <w:gridSpan w:val="2"/>
            <w:vAlign w:val="center"/>
          </w:tcPr>
          <w:p w:rsidR="00BF6FCE" w:rsidRDefault="00BF6FCE" w:rsidP="00D15352">
            <w:pPr>
              <w:snapToGrid w:val="0"/>
              <w:jc w:val="center"/>
              <w:rPr>
                <w:rFonts w:ascii="仿宋_GB2312" w:eastAsia="仿宋_GB2312" w:hAnsi="宋体"/>
                <w:sz w:val="24"/>
              </w:rPr>
            </w:pPr>
            <w:r>
              <w:rPr>
                <w:rFonts w:ascii="仿宋_GB2312" w:eastAsia="仿宋_GB2312" w:hAnsi="宋体" w:hint="eastAsia"/>
                <w:sz w:val="24"/>
              </w:rPr>
              <w:t>申请人名称（盖公章）</w:t>
            </w:r>
          </w:p>
        </w:tc>
        <w:tc>
          <w:tcPr>
            <w:tcW w:w="5330" w:type="dxa"/>
            <w:gridSpan w:val="5"/>
            <w:vAlign w:val="center"/>
          </w:tcPr>
          <w:p w:rsidR="00BF6FCE" w:rsidRDefault="00BF6FCE" w:rsidP="00D15352">
            <w:pPr>
              <w:snapToGrid w:val="0"/>
              <w:jc w:val="left"/>
              <w:rPr>
                <w:rFonts w:ascii="仿宋_GB2312" w:eastAsia="仿宋_GB2312" w:hAnsi="宋体"/>
                <w:sz w:val="24"/>
              </w:rPr>
            </w:pPr>
          </w:p>
          <w:p w:rsidR="00BF6FCE" w:rsidRDefault="00BF6FCE" w:rsidP="00D15352">
            <w:pPr>
              <w:snapToGrid w:val="0"/>
              <w:jc w:val="left"/>
              <w:rPr>
                <w:rFonts w:ascii="仿宋_GB2312" w:eastAsia="仿宋_GB2312" w:hAnsi="宋体"/>
                <w:sz w:val="24"/>
              </w:rPr>
            </w:pPr>
          </w:p>
        </w:tc>
        <w:tc>
          <w:tcPr>
            <w:tcW w:w="1536" w:type="dxa"/>
            <w:gridSpan w:val="4"/>
            <w:vAlign w:val="center"/>
          </w:tcPr>
          <w:p w:rsidR="00BF6FCE" w:rsidRDefault="00BF6FCE" w:rsidP="00D15352">
            <w:pPr>
              <w:snapToGrid w:val="0"/>
              <w:jc w:val="distribute"/>
              <w:rPr>
                <w:rFonts w:ascii="仿宋_GB2312" w:eastAsia="仿宋_GB2312" w:hAnsi="宋体"/>
                <w:sz w:val="24"/>
              </w:rPr>
            </w:pPr>
            <w:r>
              <w:rPr>
                <w:rFonts w:ascii="仿宋_GB2312" w:eastAsia="仿宋_GB2312" w:hAnsi="宋体" w:hint="eastAsia"/>
                <w:sz w:val="24"/>
              </w:rPr>
              <w:t>法定代表人</w:t>
            </w:r>
          </w:p>
        </w:tc>
        <w:tc>
          <w:tcPr>
            <w:tcW w:w="1972" w:type="dxa"/>
            <w:gridSpan w:val="2"/>
            <w:vAlign w:val="center"/>
          </w:tcPr>
          <w:p w:rsidR="00BF6FCE" w:rsidRDefault="00BF6FCE" w:rsidP="00D15352">
            <w:pPr>
              <w:snapToGrid w:val="0"/>
              <w:jc w:val="center"/>
              <w:rPr>
                <w:rFonts w:ascii="仿宋_GB2312" w:eastAsia="仿宋_GB2312" w:hAnsi="宋体"/>
                <w:sz w:val="24"/>
              </w:rPr>
            </w:pPr>
          </w:p>
        </w:tc>
      </w:tr>
      <w:tr w:rsidR="00BF6FCE" w:rsidTr="009C3957">
        <w:trPr>
          <w:trHeight w:val="482"/>
          <w:jc w:val="center"/>
        </w:trPr>
        <w:tc>
          <w:tcPr>
            <w:tcW w:w="1682" w:type="dxa"/>
            <w:gridSpan w:val="2"/>
            <w:vMerge w:val="restart"/>
            <w:vAlign w:val="center"/>
          </w:tcPr>
          <w:p w:rsidR="00BF6FCE" w:rsidRDefault="00BF6FCE" w:rsidP="00D15352">
            <w:pPr>
              <w:jc w:val="center"/>
              <w:rPr>
                <w:rFonts w:ascii="仿宋_GB2312" w:eastAsia="仿宋_GB2312" w:hAnsi="宋体"/>
                <w:sz w:val="24"/>
              </w:rPr>
            </w:pPr>
            <w:r>
              <w:rPr>
                <w:rFonts w:ascii="仿宋_GB2312" w:eastAsia="仿宋_GB2312" w:hAnsi="宋体" w:hint="eastAsia"/>
                <w:sz w:val="24"/>
              </w:rPr>
              <w:t>申请人地址</w:t>
            </w:r>
          </w:p>
        </w:tc>
        <w:tc>
          <w:tcPr>
            <w:tcW w:w="5330" w:type="dxa"/>
            <w:gridSpan w:val="5"/>
            <w:vMerge w:val="restart"/>
            <w:vAlign w:val="center"/>
          </w:tcPr>
          <w:p w:rsidR="00BF6FCE" w:rsidRDefault="00BF6FCE" w:rsidP="00D15352">
            <w:pPr>
              <w:rPr>
                <w:rFonts w:ascii="仿宋_GB2312" w:eastAsia="仿宋_GB2312" w:hAnsi="宋体"/>
                <w:sz w:val="24"/>
              </w:rPr>
            </w:pPr>
          </w:p>
        </w:tc>
        <w:tc>
          <w:tcPr>
            <w:tcW w:w="1536" w:type="dxa"/>
            <w:gridSpan w:val="4"/>
            <w:vAlign w:val="center"/>
          </w:tcPr>
          <w:p w:rsidR="00BF6FCE" w:rsidRDefault="00BF6FCE" w:rsidP="00D15352">
            <w:pPr>
              <w:jc w:val="distribute"/>
              <w:rPr>
                <w:rFonts w:ascii="仿宋_GB2312" w:eastAsia="仿宋_GB2312" w:hAnsi="宋体"/>
                <w:sz w:val="24"/>
              </w:rPr>
            </w:pPr>
            <w:r>
              <w:rPr>
                <w:rFonts w:ascii="仿宋_GB2312" w:eastAsia="仿宋_GB2312" w:hAnsi="宋体" w:hint="eastAsia"/>
                <w:sz w:val="24"/>
              </w:rPr>
              <w:t>联系人</w:t>
            </w:r>
          </w:p>
        </w:tc>
        <w:tc>
          <w:tcPr>
            <w:tcW w:w="1972" w:type="dxa"/>
            <w:gridSpan w:val="2"/>
            <w:vAlign w:val="center"/>
          </w:tcPr>
          <w:p w:rsidR="00BF6FCE" w:rsidRDefault="00BF6FCE" w:rsidP="00D15352">
            <w:pPr>
              <w:jc w:val="center"/>
              <w:rPr>
                <w:rFonts w:ascii="仿宋_GB2312" w:eastAsia="仿宋_GB2312" w:hAnsi="宋体"/>
                <w:sz w:val="24"/>
              </w:rPr>
            </w:pPr>
          </w:p>
        </w:tc>
      </w:tr>
      <w:tr w:rsidR="00BF6FCE" w:rsidTr="009C3957">
        <w:trPr>
          <w:trHeight w:val="482"/>
          <w:jc w:val="center"/>
        </w:trPr>
        <w:tc>
          <w:tcPr>
            <w:tcW w:w="1682" w:type="dxa"/>
            <w:gridSpan w:val="2"/>
            <w:vMerge/>
            <w:vAlign w:val="center"/>
          </w:tcPr>
          <w:p w:rsidR="00BF6FCE" w:rsidRDefault="00BF6FCE" w:rsidP="00D15352">
            <w:pPr>
              <w:jc w:val="center"/>
              <w:rPr>
                <w:rFonts w:ascii="仿宋_GB2312" w:eastAsia="仿宋_GB2312" w:hAnsi="宋体"/>
                <w:sz w:val="24"/>
              </w:rPr>
            </w:pPr>
          </w:p>
        </w:tc>
        <w:tc>
          <w:tcPr>
            <w:tcW w:w="5330" w:type="dxa"/>
            <w:gridSpan w:val="5"/>
            <w:vMerge/>
            <w:vAlign w:val="center"/>
          </w:tcPr>
          <w:p w:rsidR="00BF6FCE" w:rsidRDefault="00BF6FCE" w:rsidP="00D15352">
            <w:pPr>
              <w:rPr>
                <w:rFonts w:ascii="仿宋_GB2312" w:eastAsia="仿宋_GB2312" w:hAnsi="宋体"/>
                <w:sz w:val="24"/>
              </w:rPr>
            </w:pPr>
          </w:p>
        </w:tc>
        <w:tc>
          <w:tcPr>
            <w:tcW w:w="1536" w:type="dxa"/>
            <w:gridSpan w:val="4"/>
            <w:vAlign w:val="center"/>
          </w:tcPr>
          <w:p w:rsidR="00BF6FCE" w:rsidRDefault="00BF6FCE" w:rsidP="00D15352">
            <w:pPr>
              <w:jc w:val="distribute"/>
              <w:rPr>
                <w:rFonts w:ascii="仿宋_GB2312" w:eastAsia="仿宋_GB2312" w:hAnsi="宋体"/>
                <w:sz w:val="24"/>
              </w:rPr>
            </w:pPr>
            <w:r>
              <w:rPr>
                <w:rFonts w:ascii="仿宋_GB2312" w:eastAsia="仿宋_GB2312" w:hAnsi="宋体" w:hint="eastAsia"/>
                <w:sz w:val="24"/>
              </w:rPr>
              <w:t>联系电话</w:t>
            </w:r>
          </w:p>
        </w:tc>
        <w:tc>
          <w:tcPr>
            <w:tcW w:w="1972" w:type="dxa"/>
            <w:gridSpan w:val="2"/>
            <w:vAlign w:val="center"/>
          </w:tcPr>
          <w:p w:rsidR="00BF6FCE" w:rsidRDefault="00BF6FCE" w:rsidP="00D15352">
            <w:pPr>
              <w:jc w:val="center"/>
              <w:rPr>
                <w:rFonts w:ascii="仿宋_GB2312" w:eastAsia="仿宋_GB2312" w:hAnsi="宋体"/>
                <w:sz w:val="24"/>
              </w:rPr>
            </w:pPr>
          </w:p>
        </w:tc>
      </w:tr>
      <w:tr w:rsidR="00BF6FCE" w:rsidTr="009C3957">
        <w:trPr>
          <w:trHeight w:val="482"/>
          <w:jc w:val="center"/>
        </w:trPr>
        <w:tc>
          <w:tcPr>
            <w:tcW w:w="1682" w:type="dxa"/>
            <w:gridSpan w:val="2"/>
            <w:vAlign w:val="center"/>
          </w:tcPr>
          <w:p w:rsidR="00BF6FCE" w:rsidRDefault="00BF6FCE" w:rsidP="00D15352">
            <w:pPr>
              <w:jc w:val="center"/>
              <w:rPr>
                <w:rFonts w:ascii="仿宋_GB2312" w:eastAsia="仿宋_GB2312" w:hAnsi="宋体"/>
                <w:sz w:val="24"/>
              </w:rPr>
            </w:pPr>
            <w:r>
              <w:rPr>
                <w:rFonts w:ascii="仿宋_GB2312" w:eastAsia="仿宋_GB2312" w:hAnsi="宋体" w:hint="eastAsia"/>
                <w:sz w:val="24"/>
              </w:rPr>
              <w:t>电子邮箱</w:t>
            </w:r>
          </w:p>
        </w:tc>
        <w:tc>
          <w:tcPr>
            <w:tcW w:w="5330" w:type="dxa"/>
            <w:gridSpan w:val="5"/>
            <w:vAlign w:val="center"/>
          </w:tcPr>
          <w:p w:rsidR="00BF6FCE" w:rsidRDefault="00BF6FCE" w:rsidP="00D15352">
            <w:pPr>
              <w:rPr>
                <w:rFonts w:ascii="仿宋_GB2312" w:eastAsia="仿宋_GB2312" w:hAnsi="宋体"/>
                <w:sz w:val="24"/>
              </w:rPr>
            </w:pPr>
          </w:p>
        </w:tc>
        <w:tc>
          <w:tcPr>
            <w:tcW w:w="1536" w:type="dxa"/>
            <w:gridSpan w:val="4"/>
            <w:vAlign w:val="center"/>
          </w:tcPr>
          <w:p w:rsidR="00BF6FCE" w:rsidRDefault="00BF6FCE" w:rsidP="00D15352">
            <w:pPr>
              <w:jc w:val="distribute"/>
              <w:rPr>
                <w:rFonts w:ascii="仿宋_GB2312" w:eastAsia="仿宋_GB2312" w:hAnsi="宋体"/>
                <w:sz w:val="24"/>
              </w:rPr>
            </w:pPr>
            <w:r>
              <w:rPr>
                <w:rFonts w:ascii="仿宋_GB2312" w:eastAsia="仿宋_GB2312" w:hAnsi="宋体" w:hint="eastAsia"/>
                <w:sz w:val="24"/>
              </w:rPr>
              <w:t>手机号码</w:t>
            </w:r>
          </w:p>
        </w:tc>
        <w:tc>
          <w:tcPr>
            <w:tcW w:w="1972" w:type="dxa"/>
            <w:gridSpan w:val="2"/>
            <w:vAlign w:val="center"/>
          </w:tcPr>
          <w:p w:rsidR="00BF6FCE" w:rsidRDefault="00BF6FCE" w:rsidP="00D15352">
            <w:pPr>
              <w:jc w:val="center"/>
              <w:rPr>
                <w:rFonts w:ascii="仿宋_GB2312" w:eastAsia="仿宋_GB2312" w:hAnsi="宋体"/>
                <w:sz w:val="24"/>
              </w:rPr>
            </w:pPr>
          </w:p>
        </w:tc>
      </w:tr>
      <w:tr w:rsidR="00BF6FCE" w:rsidTr="009C3957">
        <w:trPr>
          <w:cantSplit/>
          <w:trHeight w:val="567"/>
          <w:jc w:val="center"/>
        </w:trPr>
        <w:tc>
          <w:tcPr>
            <w:tcW w:w="1682" w:type="dxa"/>
            <w:gridSpan w:val="2"/>
            <w:vAlign w:val="center"/>
          </w:tcPr>
          <w:p w:rsidR="00BF6FCE" w:rsidRDefault="00BF6FCE">
            <w:pPr>
              <w:jc w:val="center"/>
              <w:rPr>
                <w:rFonts w:ascii="仿宋_GB2312" w:eastAsia="仿宋_GB2312" w:hAnsi="宋体"/>
                <w:sz w:val="24"/>
              </w:rPr>
            </w:pPr>
            <w:r>
              <w:rPr>
                <w:rFonts w:ascii="仿宋_GB2312" w:eastAsia="仿宋_GB2312" w:hAnsi="宋体" w:hint="eastAsia"/>
                <w:sz w:val="24"/>
              </w:rPr>
              <w:t>所在行政区域</w:t>
            </w:r>
          </w:p>
          <w:p w:rsidR="00BF6FCE" w:rsidRDefault="00BF6FCE">
            <w:pPr>
              <w:jc w:val="center"/>
              <w:rPr>
                <w:rFonts w:ascii="仿宋_GB2312" w:eastAsia="仿宋_GB2312" w:hAnsi="宋体"/>
                <w:sz w:val="24"/>
              </w:rPr>
            </w:pPr>
            <w:r>
              <w:rPr>
                <w:rFonts w:ascii="仿宋_GB2312" w:eastAsia="仿宋_GB2312" w:hAnsi="宋体" w:hint="eastAsia"/>
                <w:sz w:val="24"/>
              </w:rPr>
              <w:t>（划√）</w:t>
            </w:r>
          </w:p>
        </w:tc>
        <w:tc>
          <w:tcPr>
            <w:tcW w:w="5330" w:type="dxa"/>
            <w:gridSpan w:val="5"/>
            <w:vAlign w:val="center"/>
          </w:tcPr>
          <w:p w:rsidR="00BF6FCE" w:rsidRDefault="00BF6FCE" w:rsidP="00D15352">
            <w:pPr>
              <w:jc w:val="center"/>
              <w:rPr>
                <w:rFonts w:ascii="仿宋_GB2312" w:eastAsia="仿宋_GB2312" w:hAnsi="宋体"/>
                <w:sz w:val="24"/>
              </w:rPr>
            </w:pPr>
            <w:r w:rsidRPr="003540B7">
              <w:rPr>
                <w:rFonts w:ascii="仿宋_GB2312" w:eastAsia="仿宋_GB2312" w:hAnsi="宋体" w:hint="eastAsia"/>
                <w:sz w:val="24"/>
              </w:rPr>
              <w:t>□福田</w:t>
            </w:r>
            <w:r>
              <w:rPr>
                <w:rFonts w:ascii="仿宋_GB2312" w:eastAsia="仿宋_GB2312" w:hAnsi="宋体" w:hint="eastAsia"/>
                <w:sz w:val="24"/>
              </w:rPr>
              <w:t xml:space="preserve"> </w:t>
            </w:r>
            <w:r w:rsidRPr="003540B7">
              <w:rPr>
                <w:rFonts w:ascii="仿宋_GB2312" w:eastAsia="仿宋_GB2312" w:hAnsi="宋体" w:hint="eastAsia"/>
                <w:sz w:val="24"/>
              </w:rPr>
              <w:t>□罗湖</w:t>
            </w:r>
            <w:r>
              <w:rPr>
                <w:rFonts w:ascii="仿宋_GB2312" w:eastAsia="仿宋_GB2312" w:hAnsi="宋体" w:hint="eastAsia"/>
                <w:sz w:val="24"/>
              </w:rPr>
              <w:t xml:space="preserve"> </w:t>
            </w:r>
            <w:r w:rsidRPr="003540B7">
              <w:rPr>
                <w:rFonts w:ascii="仿宋_GB2312" w:eastAsia="仿宋_GB2312" w:hAnsi="宋体" w:hint="eastAsia"/>
                <w:sz w:val="24"/>
              </w:rPr>
              <w:t>□</w:t>
            </w:r>
            <w:r>
              <w:rPr>
                <w:rFonts w:ascii="仿宋_GB2312" w:eastAsia="仿宋_GB2312" w:hAnsi="宋体" w:hint="eastAsia"/>
                <w:sz w:val="24"/>
              </w:rPr>
              <w:t xml:space="preserve">盐田 </w:t>
            </w:r>
            <w:r w:rsidRPr="003540B7">
              <w:rPr>
                <w:rFonts w:ascii="仿宋_GB2312" w:eastAsia="仿宋_GB2312" w:hAnsi="宋体" w:hint="eastAsia"/>
                <w:sz w:val="24"/>
              </w:rPr>
              <w:t>□</w:t>
            </w:r>
            <w:r>
              <w:rPr>
                <w:rFonts w:ascii="仿宋_GB2312" w:eastAsia="仿宋_GB2312" w:hAnsi="宋体" w:hint="eastAsia"/>
                <w:sz w:val="24"/>
              </w:rPr>
              <w:t xml:space="preserve">南山 </w:t>
            </w:r>
            <w:r w:rsidRPr="003540B7">
              <w:rPr>
                <w:rFonts w:ascii="仿宋_GB2312" w:eastAsia="仿宋_GB2312" w:hAnsi="宋体" w:hint="eastAsia"/>
                <w:sz w:val="24"/>
              </w:rPr>
              <w:t>□宝安</w:t>
            </w:r>
          </w:p>
          <w:p w:rsidR="00BF6FCE" w:rsidRDefault="00BF6FCE" w:rsidP="00D15352">
            <w:pPr>
              <w:jc w:val="center"/>
              <w:rPr>
                <w:rFonts w:ascii="仿宋_GB2312" w:eastAsia="仿宋_GB2312" w:hAnsi="宋体"/>
                <w:sz w:val="24"/>
              </w:rPr>
            </w:pPr>
            <w:r w:rsidRPr="003540B7">
              <w:rPr>
                <w:rFonts w:ascii="仿宋_GB2312" w:eastAsia="仿宋_GB2312" w:hAnsi="宋体" w:hint="eastAsia"/>
                <w:sz w:val="24"/>
              </w:rPr>
              <w:t>□龙岗</w:t>
            </w:r>
            <w:r>
              <w:rPr>
                <w:rFonts w:ascii="仿宋_GB2312" w:eastAsia="仿宋_GB2312" w:hAnsi="宋体" w:hint="eastAsia"/>
                <w:sz w:val="24"/>
              </w:rPr>
              <w:t xml:space="preserve"> </w:t>
            </w:r>
            <w:r w:rsidRPr="003540B7">
              <w:rPr>
                <w:rFonts w:ascii="仿宋_GB2312" w:eastAsia="仿宋_GB2312" w:hAnsi="宋体" w:hint="eastAsia"/>
                <w:sz w:val="24"/>
              </w:rPr>
              <w:t>□光明</w:t>
            </w:r>
            <w:r>
              <w:rPr>
                <w:rFonts w:ascii="仿宋_GB2312" w:eastAsia="仿宋_GB2312" w:hAnsi="宋体" w:hint="eastAsia"/>
                <w:sz w:val="24"/>
              </w:rPr>
              <w:t xml:space="preserve"> </w:t>
            </w:r>
            <w:r w:rsidRPr="003540B7">
              <w:rPr>
                <w:rFonts w:ascii="仿宋_GB2312" w:eastAsia="仿宋_GB2312" w:hAnsi="宋体" w:hint="eastAsia"/>
                <w:sz w:val="24"/>
              </w:rPr>
              <w:t>□坪山</w:t>
            </w:r>
            <w:r>
              <w:rPr>
                <w:rFonts w:ascii="仿宋_GB2312" w:eastAsia="仿宋_GB2312" w:hAnsi="宋体" w:hint="eastAsia"/>
                <w:sz w:val="24"/>
              </w:rPr>
              <w:t xml:space="preserve"> </w:t>
            </w:r>
            <w:r w:rsidRPr="003540B7">
              <w:rPr>
                <w:rFonts w:ascii="仿宋_GB2312" w:eastAsia="仿宋_GB2312" w:hAnsi="宋体" w:hint="eastAsia"/>
                <w:sz w:val="24"/>
              </w:rPr>
              <w:t>□</w:t>
            </w:r>
            <w:r>
              <w:rPr>
                <w:rFonts w:ascii="仿宋_GB2312" w:eastAsia="仿宋_GB2312" w:hAnsi="宋体" w:hint="eastAsia"/>
                <w:sz w:val="24"/>
              </w:rPr>
              <w:t xml:space="preserve">光明 </w:t>
            </w:r>
            <w:r w:rsidRPr="003540B7">
              <w:rPr>
                <w:rFonts w:ascii="仿宋_GB2312" w:eastAsia="仿宋_GB2312" w:hAnsi="宋体" w:hint="eastAsia"/>
                <w:sz w:val="24"/>
              </w:rPr>
              <w:t>□</w:t>
            </w:r>
            <w:r>
              <w:rPr>
                <w:rFonts w:ascii="仿宋_GB2312" w:eastAsia="仿宋_GB2312" w:hAnsi="宋体" w:hint="eastAsia"/>
                <w:sz w:val="24"/>
              </w:rPr>
              <w:t>大鹏</w:t>
            </w:r>
          </w:p>
        </w:tc>
        <w:tc>
          <w:tcPr>
            <w:tcW w:w="1536" w:type="dxa"/>
            <w:gridSpan w:val="4"/>
            <w:vAlign w:val="center"/>
          </w:tcPr>
          <w:p w:rsidR="00BF6FCE" w:rsidRDefault="00BF6FCE">
            <w:pPr>
              <w:jc w:val="center"/>
              <w:rPr>
                <w:rFonts w:ascii="仿宋_GB2312" w:eastAsia="仿宋_GB2312" w:hAnsi="宋体"/>
                <w:sz w:val="24"/>
              </w:rPr>
            </w:pPr>
            <w:r>
              <w:rPr>
                <w:rFonts w:ascii="仿宋_GB2312" w:eastAsia="仿宋_GB2312" w:hAnsi="宋体" w:hint="eastAsia"/>
                <w:sz w:val="24"/>
              </w:rPr>
              <w:t>申请人</w:t>
            </w:r>
            <w:r>
              <w:rPr>
                <w:rFonts w:ascii="仿宋_GB2312" w:eastAsia="仿宋_GB2312" w:hAnsi="宋体"/>
                <w:sz w:val="24"/>
              </w:rPr>
              <w:br/>
            </w:r>
            <w:r>
              <w:rPr>
                <w:rFonts w:ascii="仿宋_GB2312" w:eastAsia="仿宋_GB2312" w:hAnsi="宋体" w:hint="eastAsia"/>
                <w:sz w:val="24"/>
              </w:rPr>
              <w:t>机构性质</w:t>
            </w:r>
          </w:p>
        </w:tc>
        <w:tc>
          <w:tcPr>
            <w:tcW w:w="1972" w:type="dxa"/>
            <w:gridSpan w:val="2"/>
            <w:vAlign w:val="center"/>
          </w:tcPr>
          <w:p w:rsidR="00BF6FCE" w:rsidRDefault="00BF6FCE" w:rsidP="00D15352">
            <w:pPr>
              <w:rPr>
                <w:rFonts w:ascii="仿宋_GB2312" w:eastAsia="仿宋_GB2312" w:hAnsi="宋体"/>
                <w:sz w:val="24"/>
              </w:rPr>
            </w:pPr>
            <w:r>
              <w:rPr>
                <w:rFonts w:ascii="仿宋_GB2312" w:eastAsia="仿宋_GB2312" w:hAnsi="宋体" w:hint="eastAsia"/>
                <w:sz w:val="24"/>
              </w:rPr>
              <w:t>（企业、事业单位</w:t>
            </w:r>
            <w:r w:rsidR="004A76A7">
              <w:rPr>
                <w:rFonts w:ascii="仿宋_GB2312" w:eastAsia="仿宋_GB2312" w:hAnsi="宋体" w:hint="eastAsia"/>
                <w:sz w:val="24"/>
              </w:rPr>
              <w:t>、知识产权服务机构</w:t>
            </w:r>
            <w:r>
              <w:rPr>
                <w:rFonts w:ascii="仿宋_GB2312" w:eastAsia="仿宋_GB2312" w:hAnsi="宋体" w:hint="eastAsia"/>
                <w:sz w:val="24"/>
              </w:rPr>
              <w:t>等）</w:t>
            </w:r>
          </w:p>
        </w:tc>
      </w:tr>
      <w:tr w:rsidR="00BF6FCE" w:rsidTr="009C3957">
        <w:trPr>
          <w:cantSplit/>
          <w:trHeight w:val="567"/>
          <w:jc w:val="center"/>
        </w:trPr>
        <w:tc>
          <w:tcPr>
            <w:tcW w:w="3020" w:type="dxa"/>
            <w:gridSpan w:val="4"/>
            <w:vAlign w:val="center"/>
          </w:tcPr>
          <w:p w:rsidR="00BF6FCE" w:rsidRDefault="00BF6FCE" w:rsidP="00D15352">
            <w:pPr>
              <w:spacing w:line="360" w:lineRule="auto"/>
              <w:jc w:val="center"/>
              <w:rPr>
                <w:rFonts w:ascii="仿宋_GB2312" w:eastAsia="仿宋_GB2312"/>
                <w:sz w:val="24"/>
              </w:rPr>
            </w:pPr>
            <w:r>
              <w:rPr>
                <w:rFonts w:ascii="仿宋_GB2312" w:eastAsia="仿宋_GB2312" w:hAnsi="宋体" w:hint="eastAsia"/>
                <w:sz w:val="24"/>
              </w:rPr>
              <w:t>在职人员总数</w:t>
            </w:r>
          </w:p>
        </w:tc>
        <w:tc>
          <w:tcPr>
            <w:tcW w:w="2410" w:type="dxa"/>
            <w:vAlign w:val="center"/>
          </w:tcPr>
          <w:p w:rsidR="00BF6FCE" w:rsidRDefault="00BF6FCE" w:rsidP="00D15352">
            <w:pPr>
              <w:spacing w:line="360" w:lineRule="auto"/>
              <w:jc w:val="right"/>
              <w:rPr>
                <w:rFonts w:ascii="仿宋_GB2312" w:eastAsia="仿宋_GB2312"/>
                <w:sz w:val="24"/>
              </w:rPr>
            </w:pPr>
          </w:p>
        </w:tc>
        <w:tc>
          <w:tcPr>
            <w:tcW w:w="3118" w:type="dxa"/>
            <w:gridSpan w:val="6"/>
            <w:vAlign w:val="center"/>
          </w:tcPr>
          <w:p w:rsidR="00BF6FCE" w:rsidRDefault="00BF6FCE">
            <w:pPr>
              <w:spacing w:line="360" w:lineRule="auto"/>
              <w:jc w:val="center"/>
              <w:rPr>
                <w:rFonts w:ascii="仿宋_GB2312" w:eastAsia="仿宋_GB2312"/>
                <w:sz w:val="24"/>
              </w:rPr>
            </w:pPr>
            <w:r>
              <w:rPr>
                <w:rFonts w:ascii="仿宋_GB2312" w:eastAsia="仿宋_GB2312" w:hint="eastAsia"/>
                <w:sz w:val="24"/>
              </w:rPr>
              <w:t>知识产权专职人员数</w:t>
            </w:r>
          </w:p>
        </w:tc>
        <w:tc>
          <w:tcPr>
            <w:tcW w:w="1972" w:type="dxa"/>
            <w:gridSpan w:val="2"/>
            <w:vAlign w:val="center"/>
          </w:tcPr>
          <w:p w:rsidR="00BF6FCE" w:rsidRDefault="00BF6FCE" w:rsidP="00D15352">
            <w:pPr>
              <w:spacing w:line="360" w:lineRule="auto"/>
              <w:jc w:val="right"/>
              <w:rPr>
                <w:rFonts w:ascii="仿宋_GB2312" w:eastAsia="仿宋_GB2312"/>
                <w:sz w:val="24"/>
              </w:rPr>
            </w:pPr>
          </w:p>
        </w:tc>
      </w:tr>
      <w:tr w:rsidR="00BF6FCE" w:rsidTr="009C3957">
        <w:trPr>
          <w:trHeight w:val="624"/>
          <w:jc w:val="center"/>
        </w:trPr>
        <w:tc>
          <w:tcPr>
            <w:tcW w:w="10520" w:type="dxa"/>
            <w:gridSpan w:val="13"/>
            <w:vAlign w:val="center"/>
          </w:tcPr>
          <w:p w:rsidR="00BF6FCE" w:rsidRPr="00F9486E" w:rsidRDefault="00BF6FCE" w:rsidP="00D15352">
            <w:pPr>
              <w:jc w:val="left"/>
              <w:rPr>
                <w:rFonts w:ascii="仿宋_GB2312" w:eastAsia="仿宋_GB2312" w:hAnsi="宋体"/>
                <w:sz w:val="24"/>
              </w:rPr>
            </w:pPr>
            <w:r>
              <w:rPr>
                <w:rFonts w:ascii="仿宋_GB2312" w:eastAsia="仿宋_GB2312" w:hAnsi="宋体" w:hint="eastAsia"/>
                <w:sz w:val="24"/>
              </w:rPr>
              <w:t>是否</w:t>
            </w:r>
            <w:r w:rsidRPr="00F9486E">
              <w:rPr>
                <w:rFonts w:ascii="仿宋_GB2312" w:eastAsia="仿宋_GB2312" w:hAnsi="宋体" w:hint="eastAsia"/>
                <w:sz w:val="24"/>
              </w:rPr>
              <w:t>建立了</w:t>
            </w:r>
            <w:r w:rsidR="009C3957">
              <w:rPr>
                <w:rFonts w:ascii="仿宋_GB2312" w:eastAsia="仿宋_GB2312" w:hAnsi="宋体" w:hint="eastAsia"/>
                <w:sz w:val="24"/>
              </w:rPr>
              <w:t>知识产权保护</w:t>
            </w:r>
            <w:r w:rsidRPr="00F9486E">
              <w:rPr>
                <w:rFonts w:ascii="仿宋_GB2312" w:eastAsia="仿宋_GB2312" w:hAnsi="宋体" w:hint="eastAsia"/>
                <w:sz w:val="24"/>
              </w:rPr>
              <w:t>工作制度</w:t>
            </w:r>
            <w:r>
              <w:rPr>
                <w:rFonts w:ascii="仿宋_GB2312" w:eastAsia="仿宋_GB2312" w:hAnsi="宋体" w:hint="eastAsia"/>
                <w:sz w:val="24"/>
              </w:rPr>
              <w:t>（划√）：</w:t>
            </w:r>
            <w:r w:rsidRPr="003540B7">
              <w:rPr>
                <w:rFonts w:ascii="仿宋_GB2312" w:eastAsia="仿宋_GB2312" w:hAnsi="宋体" w:hint="eastAsia"/>
                <w:sz w:val="24"/>
              </w:rPr>
              <w:t>□</w:t>
            </w:r>
            <w:r>
              <w:rPr>
                <w:rFonts w:ascii="仿宋_GB2312" w:eastAsia="仿宋_GB2312" w:hAnsi="宋体" w:hint="eastAsia"/>
                <w:sz w:val="24"/>
              </w:rPr>
              <w:t>是（需附相应制度文件）/</w:t>
            </w:r>
            <w:r w:rsidRPr="003540B7">
              <w:rPr>
                <w:rFonts w:ascii="仿宋_GB2312" w:eastAsia="仿宋_GB2312" w:hAnsi="宋体" w:hint="eastAsia"/>
                <w:sz w:val="24"/>
              </w:rPr>
              <w:t>□</w:t>
            </w:r>
            <w:r>
              <w:rPr>
                <w:rFonts w:ascii="仿宋_GB2312" w:eastAsia="仿宋_GB2312" w:hAnsi="宋体" w:hint="eastAsia"/>
                <w:sz w:val="24"/>
              </w:rPr>
              <w:t>否</w:t>
            </w:r>
          </w:p>
        </w:tc>
      </w:tr>
      <w:tr w:rsidR="00BF6FCE" w:rsidTr="009C3957">
        <w:trPr>
          <w:trHeight w:val="624"/>
          <w:jc w:val="center"/>
        </w:trPr>
        <w:tc>
          <w:tcPr>
            <w:tcW w:w="10520" w:type="dxa"/>
            <w:gridSpan w:val="13"/>
            <w:vAlign w:val="center"/>
          </w:tcPr>
          <w:p w:rsidR="00BF6FCE" w:rsidRDefault="00BF6FCE" w:rsidP="009C3957">
            <w:pPr>
              <w:ind w:right="480"/>
              <w:jc w:val="left"/>
              <w:rPr>
                <w:rFonts w:ascii="仿宋_GB2312" w:eastAsia="仿宋_GB2312" w:hAnsi="宋体"/>
                <w:sz w:val="24"/>
              </w:rPr>
            </w:pPr>
            <w:r>
              <w:rPr>
                <w:rFonts w:ascii="仿宋_GB2312" w:eastAsia="仿宋_GB2312" w:hAnsi="宋体" w:hint="eastAsia"/>
                <w:sz w:val="24"/>
              </w:rPr>
              <w:t>是否</w:t>
            </w:r>
            <w:r w:rsidRPr="004271EC">
              <w:rPr>
                <w:rFonts w:ascii="仿宋_GB2312" w:eastAsia="仿宋_GB2312" w:hAnsi="宋体" w:hint="eastAsia"/>
                <w:sz w:val="24"/>
              </w:rPr>
              <w:t>建立了知识产权</w:t>
            </w:r>
            <w:r w:rsidR="009C3957">
              <w:rPr>
                <w:rFonts w:ascii="仿宋_GB2312" w:eastAsia="仿宋_GB2312" w:hAnsi="宋体" w:hint="eastAsia"/>
                <w:sz w:val="24"/>
              </w:rPr>
              <w:t>大数据监测</w:t>
            </w:r>
            <w:r w:rsidRPr="004271EC">
              <w:rPr>
                <w:rFonts w:ascii="仿宋_GB2312" w:eastAsia="仿宋_GB2312" w:hAnsi="宋体" w:hint="eastAsia"/>
                <w:sz w:val="24"/>
              </w:rPr>
              <w:t>工作机制</w:t>
            </w:r>
            <w:r>
              <w:rPr>
                <w:rFonts w:ascii="仿宋_GB2312" w:eastAsia="仿宋_GB2312" w:hAnsi="宋体" w:hint="eastAsia"/>
                <w:sz w:val="24"/>
              </w:rPr>
              <w:t xml:space="preserve">（划√）： </w:t>
            </w:r>
            <w:r w:rsidRPr="003540B7">
              <w:rPr>
                <w:rFonts w:ascii="仿宋_GB2312" w:eastAsia="仿宋_GB2312" w:hAnsi="宋体" w:hint="eastAsia"/>
                <w:sz w:val="24"/>
              </w:rPr>
              <w:t>□</w:t>
            </w:r>
            <w:r>
              <w:rPr>
                <w:rFonts w:ascii="仿宋_GB2312" w:eastAsia="仿宋_GB2312" w:hAnsi="宋体" w:hint="eastAsia"/>
                <w:sz w:val="24"/>
              </w:rPr>
              <w:t>是（需附相应机制情况）/</w:t>
            </w:r>
            <w:r w:rsidRPr="003540B7">
              <w:rPr>
                <w:rFonts w:ascii="仿宋_GB2312" w:eastAsia="仿宋_GB2312" w:hAnsi="宋体" w:hint="eastAsia"/>
                <w:sz w:val="24"/>
              </w:rPr>
              <w:t>□</w:t>
            </w:r>
            <w:r>
              <w:rPr>
                <w:rFonts w:ascii="仿宋_GB2312" w:eastAsia="仿宋_GB2312" w:hAnsi="宋体" w:hint="eastAsia"/>
                <w:sz w:val="24"/>
              </w:rPr>
              <w:t>否</w:t>
            </w:r>
          </w:p>
        </w:tc>
      </w:tr>
      <w:tr w:rsidR="00BF6FCE" w:rsidTr="009C3957">
        <w:trPr>
          <w:trHeight w:val="624"/>
          <w:jc w:val="center"/>
        </w:trPr>
        <w:tc>
          <w:tcPr>
            <w:tcW w:w="3020" w:type="dxa"/>
            <w:gridSpan w:val="4"/>
            <w:vAlign w:val="center"/>
          </w:tcPr>
          <w:p w:rsidR="00BF6FCE" w:rsidRDefault="00BF6FCE" w:rsidP="009C3957">
            <w:pPr>
              <w:rPr>
                <w:rFonts w:ascii="仿宋_GB2312" w:eastAsia="仿宋_GB2312" w:hAnsi="宋体"/>
                <w:sz w:val="24"/>
              </w:rPr>
            </w:pPr>
            <w:r>
              <w:rPr>
                <w:rFonts w:ascii="仿宋_GB2312" w:eastAsia="仿宋_GB2312" w:hAnsi="宋体" w:hint="eastAsia"/>
                <w:sz w:val="24"/>
              </w:rPr>
              <w:t>近三年</w:t>
            </w:r>
            <w:r w:rsidRPr="006B36A8">
              <w:rPr>
                <w:rFonts w:ascii="仿宋_GB2312" w:eastAsia="仿宋_GB2312" w:hAnsi="宋体" w:hint="eastAsia"/>
                <w:sz w:val="24"/>
              </w:rPr>
              <w:t>知识产权保护工作经费</w:t>
            </w:r>
            <w:r>
              <w:rPr>
                <w:rFonts w:ascii="仿宋_GB2312" w:eastAsia="仿宋_GB2312" w:hAnsi="宋体" w:hint="eastAsia"/>
                <w:sz w:val="24"/>
              </w:rPr>
              <w:t>金额</w:t>
            </w:r>
          </w:p>
        </w:tc>
        <w:tc>
          <w:tcPr>
            <w:tcW w:w="2410" w:type="dxa"/>
            <w:vAlign w:val="center"/>
          </w:tcPr>
          <w:p w:rsidR="00BF6FCE" w:rsidRPr="006B36A8" w:rsidRDefault="00BF6FCE" w:rsidP="00D15352">
            <w:pPr>
              <w:jc w:val="center"/>
              <w:rPr>
                <w:rFonts w:ascii="仿宋_GB2312" w:eastAsia="仿宋_GB2312" w:hAnsi="宋体"/>
                <w:sz w:val="24"/>
              </w:rPr>
            </w:pPr>
            <w:r>
              <w:rPr>
                <w:rFonts w:ascii="仿宋_GB2312" w:eastAsia="仿宋_GB2312" w:hAnsi="宋体" w:hint="eastAsia"/>
                <w:sz w:val="24"/>
              </w:rPr>
              <w:t>2014年：　　万元</w:t>
            </w:r>
          </w:p>
        </w:tc>
        <w:tc>
          <w:tcPr>
            <w:tcW w:w="2551" w:type="dxa"/>
            <w:gridSpan w:val="4"/>
            <w:vAlign w:val="center"/>
          </w:tcPr>
          <w:p w:rsidR="00BF6FCE" w:rsidRDefault="00BF6FCE" w:rsidP="00D15352">
            <w:pPr>
              <w:jc w:val="center"/>
              <w:rPr>
                <w:rFonts w:ascii="仿宋_GB2312" w:eastAsia="仿宋_GB2312" w:hAnsi="宋体"/>
                <w:sz w:val="24"/>
              </w:rPr>
            </w:pPr>
            <w:r>
              <w:rPr>
                <w:rFonts w:ascii="仿宋_GB2312" w:eastAsia="仿宋_GB2312" w:hAnsi="宋体" w:hint="eastAsia"/>
                <w:sz w:val="24"/>
              </w:rPr>
              <w:t>2015年：　　万元</w:t>
            </w:r>
          </w:p>
        </w:tc>
        <w:tc>
          <w:tcPr>
            <w:tcW w:w="2539" w:type="dxa"/>
            <w:gridSpan w:val="4"/>
            <w:vAlign w:val="center"/>
          </w:tcPr>
          <w:p w:rsidR="00BF6FCE" w:rsidRDefault="00BF6FCE" w:rsidP="00D15352">
            <w:pPr>
              <w:jc w:val="center"/>
              <w:rPr>
                <w:rFonts w:ascii="仿宋_GB2312" w:eastAsia="仿宋_GB2312" w:hAnsi="宋体"/>
                <w:sz w:val="24"/>
              </w:rPr>
            </w:pPr>
            <w:r>
              <w:rPr>
                <w:rFonts w:ascii="仿宋_GB2312" w:eastAsia="仿宋_GB2312" w:hAnsi="宋体" w:hint="eastAsia"/>
                <w:sz w:val="24"/>
              </w:rPr>
              <w:t>2016年：　　万元</w:t>
            </w:r>
          </w:p>
        </w:tc>
      </w:tr>
      <w:tr w:rsidR="00BF6FCE" w:rsidTr="009C3957">
        <w:trPr>
          <w:trHeight w:val="567"/>
          <w:jc w:val="center"/>
        </w:trPr>
        <w:tc>
          <w:tcPr>
            <w:tcW w:w="7981" w:type="dxa"/>
            <w:gridSpan w:val="9"/>
            <w:vAlign w:val="center"/>
          </w:tcPr>
          <w:p w:rsidR="00BF6FCE" w:rsidRDefault="00BF6FCE" w:rsidP="00D15352">
            <w:pPr>
              <w:rPr>
                <w:rFonts w:ascii="仿宋_GB2312" w:eastAsia="仿宋_GB2312" w:hAnsi="宋体"/>
                <w:sz w:val="24"/>
              </w:rPr>
            </w:pPr>
            <w:r>
              <w:rPr>
                <w:rFonts w:ascii="仿宋_GB2312" w:eastAsia="仿宋_GB2312" w:hAnsi="宋体" w:hint="eastAsia"/>
                <w:sz w:val="24"/>
              </w:rPr>
              <w:t>上一年度在深圳的纳税额（外地机构在深圳的分支机构填写）</w:t>
            </w:r>
          </w:p>
        </w:tc>
        <w:tc>
          <w:tcPr>
            <w:tcW w:w="2539" w:type="dxa"/>
            <w:gridSpan w:val="4"/>
            <w:vAlign w:val="center"/>
          </w:tcPr>
          <w:p w:rsidR="00BF6FCE" w:rsidRDefault="00BF6FCE" w:rsidP="00D15352">
            <w:pPr>
              <w:jc w:val="right"/>
              <w:rPr>
                <w:rFonts w:ascii="仿宋_GB2312" w:eastAsia="仿宋_GB2312" w:hAnsi="宋体"/>
                <w:sz w:val="24"/>
              </w:rPr>
            </w:pPr>
            <w:r>
              <w:rPr>
                <w:rFonts w:ascii="仿宋_GB2312" w:eastAsia="仿宋_GB2312" w:hAnsi="宋体" w:hint="eastAsia"/>
                <w:sz w:val="24"/>
              </w:rPr>
              <w:t>万元</w:t>
            </w:r>
          </w:p>
        </w:tc>
      </w:tr>
      <w:tr w:rsidR="00BF6FCE" w:rsidTr="009C3957">
        <w:trPr>
          <w:cantSplit/>
          <w:trHeight w:val="567"/>
          <w:jc w:val="center"/>
        </w:trPr>
        <w:tc>
          <w:tcPr>
            <w:tcW w:w="468" w:type="dxa"/>
            <w:vAlign w:val="center"/>
          </w:tcPr>
          <w:p w:rsidR="00BF6FCE" w:rsidRDefault="00BF6FCE" w:rsidP="00D15352">
            <w:pPr>
              <w:jc w:val="center"/>
              <w:rPr>
                <w:rFonts w:ascii="仿宋_GB2312" w:eastAsia="仿宋_GB2312"/>
                <w:sz w:val="24"/>
              </w:rPr>
            </w:pPr>
            <w:r>
              <w:rPr>
                <w:rFonts w:ascii="仿宋_GB2312" w:eastAsia="仿宋_GB2312" w:hint="eastAsia"/>
                <w:sz w:val="24"/>
              </w:rPr>
              <w:t>序号</w:t>
            </w:r>
          </w:p>
        </w:tc>
        <w:tc>
          <w:tcPr>
            <w:tcW w:w="2552" w:type="dxa"/>
            <w:gridSpan w:val="3"/>
            <w:vAlign w:val="center"/>
          </w:tcPr>
          <w:p w:rsidR="00BF6FCE" w:rsidRDefault="00BF6FCE" w:rsidP="00D15352">
            <w:pPr>
              <w:jc w:val="center"/>
              <w:rPr>
                <w:rFonts w:ascii="仿宋_GB2312" w:eastAsia="仿宋_GB2312" w:hAnsi="宋体"/>
                <w:sz w:val="24"/>
              </w:rPr>
            </w:pPr>
            <w:r>
              <w:rPr>
                <w:rFonts w:ascii="仿宋_GB2312" w:eastAsia="仿宋_GB2312" w:hAnsi="宋体" w:hint="eastAsia"/>
                <w:sz w:val="24"/>
              </w:rPr>
              <w:t>知识产权</w:t>
            </w:r>
            <w:r w:rsidR="009C3957">
              <w:rPr>
                <w:rFonts w:ascii="仿宋_GB2312" w:eastAsia="仿宋_GB2312" w:hAnsi="宋体" w:hint="eastAsia"/>
                <w:sz w:val="24"/>
              </w:rPr>
              <w:t>大数据监测</w:t>
            </w:r>
          </w:p>
          <w:p w:rsidR="00BF6FCE" w:rsidRDefault="00BF6FCE" w:rsidP="00D15352">
            <w:pPr>
              <w:jc w:val="center"/>
              <w:rPr>
                <w:rFonts w:ascii="仿宋_GB2312" w:eastAsia="仿宋_GB2312" w:hAnsi="宋体"/>
                <w:sz w:val="24"/>
              </w:rPr>
            </w:pPr>
            <w:r>
              <w:rPr>
                <w:rFonts w:ascii="仿宋_GB2312" w:eastAsia="仿宋_GB2312" w:hAnsi="宋体" w:hint="eastAsia"/>
                <w:sz w:val="24"/>
              </w:rPr>
              <w:t>事项名称</w:t>
            </w:r>
          </w:p>
        </w:tc>
        <w:tc>
          <w:tcPr>
            <w:tcW w:w="4256" w:type="dxa"/>
            <w:gridSpan w:val="4"/>
            <w:vAlign w:val="center"/>
          </w:tcPr>
          <w:p w:rsidR="00BF6FCE" w:rsidRDefault="00BF6FCE" w:rsidP="009C3957">
            <w:pPr>
              <w:rPr>
                <w:rFonts w:ascii="仿宋_GB2312" w:eastAsia="仿宋_GB2312"/>
                <w:sz w:val="24"/>
              </w:rPr>
            </w:pPr>
            <w:r>
              <w:rPr>
                <w:rFonts w:ascii="仿宋_GB2312" w:eastAsia="仿宋_GB2312" w:hint="eastAsia"/>
                <w:sz w:val="24"/>
              </w:rPr>
              <w:t>主要</w:t>
            </w:r>
            <w:r w:rsidR="009C3957">
              <w:rPr>
                <w:rFonts w:ascii="仿宋_GB2312" w:eastAsia="仿宋_GB2312" w:hint="eastAsia"/>
                <w:sz w:val="24"/>
              </w:rPr>
              <w:t>工作目标或</w:t>
            </w:r>
            <w:r>
              <w:rPr>
                <w:rFonts w:ascii="仿宋_GB2312" w:eastAsia="仿宋_GB2312" w:hint="eastAsia"/>
                <w:sz w:val="24"/>
              </w:rPr>
              <w:t>成效</w:t>
            </w:r>
            <w:r w:rsidR="00EA7072">
              <w:rPr>
                <w:rFonts w:ascii="仿宋_GB2312" w:eastAsia="仿宋_GB2312" w:hint="eastAsia"/>
                <w:sz w:val="24"/>
              </w:rPr>
              <w:t>（成果）</w:t>
            </w:r>
            <w:r>
              <w:rPr>
                <w:rFonts w:ascii="仿宋_GB2312" w:eastAsia="仿宋_GB2312" w:hint="eastAsia"/>
                <w:sz w:val="24"/>
              </w:rPr>
              <w:t>、影响或意义</w:t>
            </w:r>
          </w:p>
        </w:tc>
        <w:tc>
          <w:tcPr>
            <w:tcW w:w="1690" w:type="dxa"/>
            <w:gridSpan w:val="4"/>
            <w:vAlign w:val="center"/>
          </w:tcPr>
          <w:p w:rsidR="009C3957" w:rsidRPr="00DE4232" w:rsidRDefault="009C3957" w:rsidP="009C3957">
            <w:pPr>
              <w:jc w:val="center"/>
              <w:rPr>
                <w:rFonts w:ascii="仿宋_GB2312" w:eastAsia="仿宋_GB2312"/>
                <w:sz w:val="24"/>
              </w:rPr>
            </w:pPr>
            <w:r w:rsidRPr="00DE4232">
              <w:rPr>
                <w:rFonts w:ascii="仿宋_GB2312" w:eastAsia="仿宋_GB2312" w:hint="eastAsia"/>
                <w:sz w:val="24"/>
              </w:rPr>
              <w:t>监测项目支出</w:t>
            </w:r>
          </w:p>
          <w:p w:rsidR="00BF6FCE" w:rsidRDefault="00BF6FCE" w:rsidP="009C3957">
            <w:pPr>
              <w:jc w:val="center"/>
              <w:rPr>
                <w:rFonts w:ascii="仿宋_GB2312" w:eastAsia="仿宋_GB2312"/>
                <w:sz w:val="24"/>
              </w:rPr>
            </w:pPr>
            <w:r>
              <w:rPr>
                <w:rFonts w:ascii="仿宋_GB2312" w:eastAsia="仿宋_GB2312" w:hint="eastAsia"/>
                <w:sz w:val="24"/>
              </w:rPr>
              <w:t>（万元）</w:t>
            </w:r>
          </w:p>
        </w:tc>
        <w:tc>
          <w:tcPr>
            <w:tcW w:w="1554" w:type="dxa"/>
            <w:vAlign w:val="center"/>
          </w:tcPr>
          <w:p w:rsidR="00BF6FCE" w:rsidRPr="00DE4232" w:rsidRDefault="00BF6FCE" w:rsidP="00D15352">
            <w:pPr>
              <w:jc w:val="center"/>
              <w:rPr>
                <w:rFonts w:ascii="仿宋_GB2312" w:eastAsia="仿宋_GB2312"/>
                <w:sz w:val="24"/>
              </w:rPr>
            </w:pPr>
            <w:r w:rsidRPr="00DE4232">
              <w:rPr>
                <w:rFonts w:ascii="仿宋_GB2312" w:eastAsia="仿宋_GB2312" w:hint="eastAsia"/>
                <w:sz w:val="24"/>
              </w:rPr>
              <w:t>申请资助金额</w:t>
            </w:r>
          </w:p>
          <w:p w:rsidR="00BF6FCE" w:rsidRDefault="00BF6FCE" w:rsidP="00D15352">
            <w:pPr>
              <w:jc w:val="center"/>
              <w:rPr>
                <w:rFonts w:ascii="仿宋_GB2312" w:eastAsia="仿宋_GB2312"/>
                <w:sz w:val="24"/>
              </w:rPr>
            </w:pPr>
            <w:r>
              <w:rPr>
                <w:rFonts w:ascii="仿宋_GB2312" w:eastAsia="仿宋_GB2312" w:hint="eastAsia"/>
                <w:sz w:val="24"/>
              </w:rPr>
              <w:t>（万元）</w:t>
            </w:r>
          </w:p>
        </w:tc>
      </w:tr>
      <w:tr w:rsidR="00BF6FCE" w:rsidTr="000C01AC">
        <w:trPr>
          <w:cantSplit/>
          <w:trHeight w:val="567"/>
          <w:jc w:val="center"/>
        </w:trPr>
        <w:tc>
          <w:tcPr>
            <w:tcW w:w="468" w:type="dxa"/>
            <w:vAlign w:val="center"/>
          </w:tcPr>
          <w:p w:rsidR="00BF6FCE" w:rsidRDefault="000B6E2E" w:rsidP="000C01AC">
            <w:pPr>
              <w:jc w:val="center"/>
              <w:rPr>
                <w:rFonts w:ascii="仿宋_GB2312" w:eastAsia="仿宋_GB2312"/>
                <w:sz w:val="24"/>
              </w:rPr>
            </w:pPr>
            <w:r>
              <w:rPr>
                <w:rFonts w:ascii="仿宋_GB2312" w:eastAsia="仿宋_GB2312" w:hint="eastAsia"/>
                <w:sz w:val="24"/>
              </w:rPr>
              <w:t>1</w:t>
            </w:r>
          </w:p>
        </w:tc>
        <w:tc>
          <w:tcPr>
            <w:tcW w:w="2552" w:type="dxa"/>
            <w:gridSpan w:val="3"/>
            <w:vAlign w:val="center"/>
          </w:tcPr>
          <w:p w:rsidR="00BF6FCE" w:rsidRDefault="00BF6FCE" w:rsidP="00D15352">
            <w:pPr>
              <w:jc w:val="center"/>
              <w:rPr>
                <w:rFonts w:ascii="仿宋_GB2312" w:eastAsia="仿宋_GB2312"/>
                <w:sz w:val="24"/>
              </w:rPr>
            </w:pPr>
          </w:p>
        </w:tc>
        <w:tc>
          <w:tcPr>
            <w:tcW w:w="4256" w:type="dxa"/>
            <w:gridSpan w:val="4"/>
            <w:vAlign w:val="center"/>
          </w:tcPr>
          <w:p w:rsidR="00BF6FCE" w:rsidRDefault="00BF6FCE" w:rsidP="00D15352">
            <w:pPr>
              <w:jc w:val="center"/>
              <w:rPr>
                <w:rFonts w:ascii="仿宋_GB2312" w:eastAsia="仿宋_GB2312"/>
                <w:sz w:val="24"/>
              </w:rPr>
            </w:pPr>
          </w:p>
          <w:p w:rsidR="00BF6FCE" w:rsidRDefault="00BF6FCE" w:rsidP="00D15352">
            <w:pPr>
              <w:jc w:val="center"/>
              <w:rPr>
                <w:rFonts w:ascii="仿宋_GB2312" w:eastAsia="仿宋_GB2312"/>
                <w:sz w:val="24"/>
              </w:rPr>
            </w:pPr>
          </w:p>
          <w:p w:rsidR="00BF6FCE" w:rsidRDefault="00BF6FCE" w:rsidP="00D15352">
            <w:pPr>
              <w:jc w:val="center"/>
              <w:rPr>
                <w:rFonts w:ascii="仿宋_GB2312" w:eastAsia="仿宋_GB2312"/>
                <w:sz w:val="24"/>
              </w:rPr>
            </w:pPr>
          </w:p>
          <w:p w:rsidR="00BF6FCE" w:rsidRDefault="00BF6FCE" w:rsidP="00D15352">
            <w:pPr>
              <w:jc w:val="center"/>
              <w:rPr>
                <w:rFonts w:ascii="仿宋_GB2312" w:eastAsia="仿宋_GB2312"/>
                <w:sz w:val="24"/>
              </w:rPr>
            </w:pPr>
          </w:p>
        </w:tc>
        <w:tc>
          <w:tcPr>
            <w:tcW w:w="1690" w:type="dxa"/>
            <w:gridSpan w:val="4"/>
            <w:vAlign w:val="center"/>
          </w:tcPr>
          <w:p w:rsidR="00BF6FCE" w:rsidRPr="00B46E09" w:rsidRDefault="00BF6FCE" w:rsidP="00D15352">
            <w:pPr>
              <w:jc w:val="center"/>
              <w:rPr>
                <w:rFonts w:ascii="仿宋_GB2312" w:eastAsia="仿宋_GB2312" w:hAnsi="宋体"/>
                <w:sz w:val="24"/>
              </w:rPr>
            </w:pPr>
          </w:p>
        </w:tc>
        <w:tc>
          <w:tcPr>
            <w:tcW w:w="1554" w:type="dxa"/>
            <w:vAlign w:val="center"/>
          </w:tcPr>
          <w:p w:rsidR="00BF6FCE" w:rsidRPr="00B46E09" w:rsidRDefault="00BF6FCE" w:rsidP="00D15352">
            <w:pPr>
              <w:jc w:val="center"/>
              <w:rPr>
                <w:rFonts w:ascii="仿宋_GB2312" w:eastAsia="仿宋_GB2312" w:hAnsi="宋体"/>
                <w:sz w:val="24"/>
              </w:rPr>
            </w:pPr>
          </w:p>
        </w:tc>
      </w:tr>
      <w:tr w:rsidR="00BF6FCE" w:rsidTr="000C01AC">
        <w:trPr>
          <w:cantSplit/>
          <w:trHeight w:val="567"/>
          <w:jc w:val="center"/>
        </w:trPr>
        <w:tc>
          <w:tcPr>
            <w:tcW w:w="468" w:type="dxa"/>
            <w:vAlign w:val="center"/>
          </w:tcPr>
          <w:p w:rsidR="00BF6FCE" w:rsidRDefault="000B6E2E" w:rsidP="000C01AC">
            <w:pPr>
              <w:jc w:val="center"/>
              <w:rPr>
                <w:rFonts w:ascii="仿宋_GB2312" w:eastAsia="仿宋_GB2312"/>
                <w:sz w:val="24"/>
              </w:rPr>
            </w:pPr>
            <w:r>
              <w:rPr>
                <w:rFonts w:ascii="仿宋_GB2312" w:eastAsia="仿宋_GB2312" w:hint="eastAsia"/>
                <w:sz w:val="24"/>
              </w:rPr>
              <w:t>2</w:t>
            </w:r>
          </w:p>
        </w:tc>
        <w:tc>
          <w:tcPr>
            <w:tcW w:w="2552" w:type="dxa"/>
            <w:gridSpan w:val="3"/>
            <w:vAlign w:val="center"/>
          </w:tcPr>
          <w:p w:rsidR="00BF6FCE" w:rsidRPr="00B46E09" w:rsidRDefault="00BF6FCE" w:rsidP="00D15352">
            <w:pPr>
              <w:jc w:val="center"/>
              <w:rPr>
                <w:rFonts w:ascii="仿宋_GB2312" w:eastAsia="仿宋_GB2312" w:hAnsi="宋体"/>
                <w:sz w:val="24"/>
              </w:rPr>
            </w:pPr>
          </w:p>
        </w:tc>
        <w:tc>
          <w:tcPr>
            <w:tcW w:w="4256" w:type="dxa"/>
            <w:gridSpan w:val="4"/>
            <w:vAlign w:val="center"/>
          </w:tcPr>
          <w:p w:rsidR="00BF6FCE" w:rsidRDefault="00BF6FCE" w:rsidP="00D15352">
            <w:pPr>
              <w:jc w:val="center"/>
              <w:rPr>
                <w:rFonts w:ascii="仿宋_GB2312" w:eastAsia="仿宋_GB2312" w:hAnsi="宋体"/>
                <w:sz w:val="24"/>
              </w:rPr>
            </w:pPr>
          </w:p>
          <w:p w:rsidR="00BF6FCE" w:rsidRDefault="00BF6FCE" w:rsidP="00D15352">
            <w:pPr>
              <w:jc w:val="center"/>
              <w:rPr>
                <w:rFonts w:ascii="仿宋_GB2312" w:eastAsia="仿宋_GB2312" w:hAnsi="宋体"/>
                <w:sz w:val="24"/>
              </w:rPr>
            </w:pPr>
          </w:p>
          <w:p w:rsidR="00BF6FCE" w:rsidRDefault="00BF6FCE" w:rsidP="000B6E2E">
            <w:pPr>
              <w:rPr>
                <w:rFonts w:ascii="仿宋_GB2312" w:eastAsia="仿宋_GB2312" w:hAnsi="宋体" w:hint="eastAsia"/>
                <w:sz w:val="24"/>
              </w:rPr>
            </w:pPr>
          </w:p>
          <w:p w:rsidR="000B6E2E" w:rsidRPr="00B46E09" w:rsidRDefault="000B6E2E" w:rsidP="000B6E2E">
            <w:pPr>
              <w:rPr>
                <w:rFonts w:ascii="仿宋_GB2312" w:eastAsia="仿宋_GB2312" w:hAnsi="宋体"/>
                <w:sz w:val="24"/>
              </w:rPr>
            </w:pPr>
          </w:p>
        </w:tc>
        <w:tc>
          <w:tcPr>
            <w:tcW w:w="1690" w:type="dxa"/>
            <w:gridSpan w:val="4"/>
            <w:vAlign w:val="center"/>
          </w:tcPr>
          <w:p w:rsidR="00BF6FCE" w:rsidRPr="00B46E09" w:rsidRDefault="00BF6FCE" w:rsidP="00D15352">
            <w:pPr>
              <w:jc w:val="center"/>
              <w:rPr>
                <w:rFonts w:ascii="仿宋_GB2312" w:eastAsia="仿宋_GB2312" w:hAnsi="宋体"/>
                <w:sz w:val="24"/>
              </w:rPr>
            </w:pPr>
          </w:p>
        </w:tc>
        <w:tc>
          <w:tcPr>
            <w:tcW w:w="1554" w:type="dxa"/>
            <w:vAlign w:val="center"/>
          </w:tcPr>
          <w:p w:rsidR="00BF6FCE" w:rsidRPr="00B46E09" w:rsidRDefault="00BF6FCE" w:rsidP="00D15352">
            <w:pPr>
              <w:jc w:val="center"/>
              <w:rPr>
                <w:rFonts w:ascii="仿宋_GB2312" w:eastAsia="仿宋_GB2312" w:hAnsi="宋体"/>
                <w:sz w:val="24"/>
              </w:rPr>
            </w:pPr>
          </w:p>
        </w:tc>
      </w:tr>
      <w:tr w:rsidR="00BF6FCE" w:rsidTr="000C01AC">
        <w:trPr>
          <w:cantSplit/>
          <w:trHeight w:val="567"/>
          <w:jc w:val="center"/>
        </w:trPr>
        <w:tc>
          <w:tcPr>
            <w:tcW w:w="468" w:type="dxa"/>
            <w:vAlign w:val="center"/>
          </w:tcPr>
          <w:p w:rsidR="00BF6FCE" w:rsidRDefault="000B6E2E" w:rsidP="000C01AC">
            <w:pPr>
              <w:jc w:val="center"/>
              <w:rPr>
                <w:rFonts w:ascii="仿宋_GB2312" w:eastAsia="仿宋_GB2312"/>
                <w:sz w:val="24"/>
              </w:rPr>
            </w:pPr>
            <w:r>
              <w:rPr>
                <w:rFonts w:ascii="仿宋_GB2312" w:eastAsia="仿宋_GB2312" w:hint="eastAsia"/>
                <w:sz w:val="24"/>
              </w:rPr>
              <w:t>3</w:t>
            </w:r>
          </w:p>
        </w:tc>
        <w:tc>
          <w:tcPr>
            <w:tcW w:w="2552" w:type="dxa"/>
            <w:gridSpan w:val="3"/>
            <w:vAlign w:val="center"/>
          </w:tcPr>
          <w:p w:rsidR="00BF6FCE" w:rsidRPr="00B46E09" w:rsidRDefault="00BF6FCE" w:rsidP="00D15352">
            <w:pPr>
              <w:jc w:val="center"/>
              <w:rPr>
                <w:rFonts w:ascii="仿宋_GB2312" w:eastAsia="仿宋_GB2312" w:hAnsi="宋体"/>
                <w:sz w:val="24"/>
              </w:rPr>
            </w:pPr>
          </w:p>
        </w:tc>
        <w:tc>
          <w:tcPr>
            <w:tcW w:w="4256" w:type="dxa"/>
            <w:gridSpan w:val="4"/>
            <w:vAlign w:val="center"/>
          </w:tcPr>
          <w:p w:rsidR="00BF6FCE" w:rsidRDefault="00BF6FCE" w:rsidP="00D15352">
            <w:pPr>
              <w:jc w:val="center"/>
              <w:rPr>
                <w:rFonts w:ascii="仿宋_GB2312" w:eastAsia="仿宋_GB2312" w:hAnsi="宋体"/>
                <w:sz w:val="24"/>
              </w:rPr>
            </w:pPr>
          </w:p>
          <w:p w:rsidR="00BF6FCE" w:rsidRDefault="00BF6FCE" w:rsidP="00D15352">
            <w:pPr>
              <w:jc w:val="center"/>
              <w:rPr>
                <w:rFonts w:ascii="仿宋_GB2312" w:eastAsia="仿宋_GB2312" w:hAnsi="宋体"/>
                <w:sz w:val="24"/>
              </w:rPr>
            </w:pPr>
          </w:p>
          <w:p w:rsidR="00BF6FCE" w:rsidRPr="00B46E09" w:rsidRDefault="00BF6FCE" w:rsidP="000B6E2E">
            <w:pPr>
              <w:rPr>
                <w:rFonts w:ascii="仿宋_GB2312" w:eastAsia="仿宋_GB2312" w:hAnsi="宋体"/>
                <w:sz w:val="24"/>
              </w:rPr>
            </w:pPr>
          </w:p>
        </w:tc>
        <w:tc>
          <w:tcPr>
            <w:tcW w:w="1690" w:type="dxa"/>
            <w:gridSpan w:val="4"/>
            <w:vAlign w:val="center"/>
          </w:tcPr>
          <w:p w:rsidR="00BF6FCE" w:rsidRPr="00B46E09" w:rsidRDefault="00BF6FCE" w:rsidP="00D15352">
            <w:pPr>
              <w:jc w:val="center"/>
              <w:rPr>
                <w:rFonts w:ascii="仿宋_GB2312" w:eastAsia="仿宋_GB2312" w:hAnsi="宋体"/>
                <w:sz w:val="24"/>
              </w:rPr>
            </w:pPr>
          </w:p>
        </w:tc>
        <w:tc>
          <w:tcPr>
            <w:tcW w:w="1554" w:type="dxa"/>
            <w:vAlign w:val="center"/>
          </w:tcPr>
          <w:p w:rsidR="00BF6FCE" w:rsidRPr="00B46E09" w:rsidRDefault="00BF6FCE" w:rsidP="00D15352">
            <w:pPr>
              <w:jc w:val="center"/>
              <w:rPr>
                <w:rFonts w:ascii="仿宋_GB2312" w:eastAsia="仿宋_GB2312" w:hAnsi="宋体"/>
                <w:sz w:val="24"/>
              </w:rPr>
            </w:pPr>
          </w:p>
        </w:tc>
      </w:tr>
      <w:tr w:rsidR="00BF6FCE" w:rsidTr="009C3957">
        <w:trPr>
          <w:cantSplit/>
          <w:jc w:val="center"/>
        </w:trPr>
        <w:tc>
          <w:tcPr>
            <w:tcW w:w="2312" w:type="dxa"/>
            <w:gridSpan w:val="3"/>
            <w:vAlign w:val="center"/>
          </w:tcPr>
          <w:p w:rsidR="00BF6FCE" w:rsidRDefault="00BF6FCE" w:rsidP="00D15352">
            <w:pPr>
              <w:spacing w:line="480" w:lineRule="auto"/>
              <w:jc w:val="center"/>
              <w:rPr>
                <w:rFonts w:ascii="仿宋_GB2312" w:eastAsia="仿宋_GB2312"/>
                <w:sz w:val="24"/>
              </w:rPr>
            </w:pPr>
            <w:r>
              <w:rPr>
                <w:rFonts w:ascii="仿宋_GB2312" w:eastAsia="仿宋_GB2312" w:hint="eastAsia"/>
                <w:sz w:val="24"/>
              </w:rPr>
              <w:t>申请资助金额合计</w:t>
            </w:r>
          </w:p>
        </w:tc>
        <w:tc>
          <w:tcPr>
            <w:tcW w:w="8208" w:type="dxa"/>
            <w:gridSpan w:val="10"/>
            <w:vAlign w:val="center"/>
          </w:tcPr>
          <w:p w:rsidR="00BF6FCE" w:rsidRDefault="009C3957" w:rsidP="00D15352">
            <w:pPr>
              <w:spacing w:line="480" w:lineRule="auto"/>
              <w:jc w:val="left"/>
              <w:rPr>
                <w:rFonts w:ascii="仿宋_GB2312" w:eastAsia="仿宋_GB2312"/>
                <w:sz w:val="24"/>
              </w:rPr>
            </w:pPr>
            <w:r>
              <w:rPr>
                <w:rFonts w:ascii="仿宋_GB2312" w:eastAsia="仿宋_GB2312" w:hint="eastAsia"/>
                <w:sz w:val="24"/>
              </w:rPr>
              <w:t>人民币</w:t>
            </w:r>
            <w:r w:rsidR="00BF6FCE">
              <w:rPr>
                <w:rFonts w:ascii="仿宋_GB2312" w:eastAsia="仿宋_GB2312" w:hint="eastAsia"/>
                <w:sz w:val="24"/>
              </w:rPr>
              <w:t xml:space="preserve">　 拾万</w:t>
            </w:r>
            <w:r w:rsidR="00BF6FCE">
              <w:rPr>
                <w:rFonts w:ascii="仿宋_GB2312" w:eastAsia="仿宋_GB2312" w:hAnsi="宋体" w:hint="eastAsia"/>
                <w:sz w:val="24"/>
              </w:rPr>
              <w:t xml:space="preserve">　 </w:t>
            </w:r>
            <w:r w:rsidR="00BF6FCE">
              <w:rPr>
                <w:rFonts w:ascii="仿宋_GB2312" w:eastAsia="仿宋_GB2312" w:hint="eastAsia"/>
                <w:sz w:val="24"/>
              </w:rPr>
              <w:t>万</w:t>
            </w:r>
            <w:r w:rsidR="00BF6FCE">
              <w:rPr>
                <w:rFonts w:ascii="仿宋_GB2312" w:eastAsia="仿宋_GB2312" w:hAnsi="宋体" w:hint="eastAsia"/>
                <w:sz w:val="24"/>
              </w:rPr>
              <w:t xml:space="preserve">　 </w:t>
            </w:r>
            <w:r w:rsidR="00BF6FCE">
              <w:rPr>
                <w:rFonts w:ascii="仿宋_GB2312" w:eastAsia="仿宋_GB2312" w:hint="eastAsia"/>
                <w:sz w:val="24"/>
              </w:rPr>
              <w:t>仟</w:t>
            </w:r>
            <w:r w:rsidR="00BF6FCE">
              <w:rPr>
                <w:rFonts w:ascii="仿宋_GB2312" w:eastAsia="仿宋_GB2312" w:hAnsi="宋体" w:hint="eastAsia"/>
                <w:sz w:val="24"/>
              </w:rPr>
              <w:t xml:space="preserve">　 </w:t>
            </w:r>
            <w:r w:rsidR="00BF6FCE">
              <w:rPr>
                <w:rFonts w:ascii="仿宋_GB2312" w:eastAsia="仿宋_GB2312" w:hint="eastAsia"/>
                <w:sz w:val="24"/>
              </w:rPr>
              <w:t>佰</w:t>
            </w:r>
            <w:r w:rsidR="00BF6FCE">
              <w:rPr>
                <w:rFonts w:ascii="仿宋_GB2312" w:eastAsia="仿宋_GB2312" w:hAnsi="宋体" w:hint="eastAsia"/>
                <w:sz w:val="24"/>
              </w:rPr>
              <w:t xml:space="preserve">　 </w:t>
            </w:r>
            <w:r w:rsidR="00BF6FCE">
              <w:rPr>
                <w:rFonts w:ascii="仿宋_GB2312" w:eastAsia="仿宋_GB2312" w:hint="eastAsia"/>
                <w:sz w:val="24"/>
              </w:rPr>
              <w:t>拾</w:t>
            </w:r>
            <w:r w:rsidR="00BF6FCE">
              <w:rPr>
                <w:rFonts w:ascii="仿宋_GB2312" w:eastAsia="仿宋_GB2312" w:hAnsi="宋体" w:hint="eastAsia"/>
                <w:sz w:val="24"/>
              </w:rPr>
              <w:t xml:space="preserve">　 </w:t>
            </w:r>
            <w:r w:rsidR="00BF6FCE">
              <w:rPr>
                <w:rFonts w:ascii="仿宋_GB2312" w:eastAsia="仿宋_GB2312" w:hint="eastAsia"/>
                <w:sz w:val="24"/>
              </w:rPr>
              <w:t xml:space="preserve">元整（小写：￥　　</w:t>
            </w:r>
            <w:r>
              <w:rPr>
                <w:rFonts w:ascii="仿宋_GB2312" w:eastAsia="仿宋_GB2312" w:hint="eastAsia"/>
                <w:sz w:val="24"/>
              </w:rPr>
              <w:t xml:space="preserve">  </w:t>
            </w:r>
            <w:r w:rsidR="00BF6FCE">
              <w:rPr>
                <w:rFonts w:ascii="仿宋_GB2312" w:eastAsia="仿宋_GB2312" w:hint="eastAsia"/>
                <w:sz w:val="24"/>
              </w:rPr>
              <w:t xml:space="preserve">　元）</w:t>
            </w:r>
          </w:p>
        </w:tc>
      </w:tr>
      <w:tr w:rsidR="00BF6FCE" w:rsidTr="009C3957">
        <w:trPr>
          <w:cantSplit/>
          <w:trHeight w:val="454"/>
          <w:jc w:val="center"/>
        </w:trPr>
        <w:tc>
          <w:tcPr>
            <w:tcW w:w="10520" w:type="dxa"/>
            <w:gridSpan w:val="13"/>
            <w:vAlign w:val="center"/>
          </w:tcPr>
          <w:p w:rsidR="00BF6FCE" w:rsidRPr="00B723F0" w:rsidRDefault="00BF6FCE" w:rsidP="00D15352">
            <w:pPr>
              <w:spacing w:line="480" w:lineRule="auto"/>
              <w:jc w:val="center"/>
              <w:rPr>
                <w:rFonts w:ascii="黑体" w:eastAsia="黑体" w:hAnsi="华文中宋"/>
                <w:bCs/>
                <w:sz w:val="24"/>
              </w:rPr>
            </w:pPr>
            <w:r w:rsidRPr="00B723F0">
              <w:rPr>
                <w:rFonts w:ascii="黑体" w:eastAsia="黑体" w:hAnsi="华文中宋" w:hint="eastAsia"/>
                <w:bCs/>
                <w:sz w:val="24"/>
              </w:rPr>
              <w:lastRenderedPageBreak/>
              <w:t>深圳市市场监督管理局审核意见</w:t>
            </w:r>
          </w:p>
        </w:tc>
      </w:tr>
      <w:tr w:rsidR="00BF6FCE" w:rsidTr="009C3957">
        <w:trPr>
          <w:cantSplit/>
          <w:trHeight w:val="624"/>
          <w:jc w:val="center"/>
        </w:trPr>
        <w:tc>
          <w:tcPr>
            <w:tcW w:w="2312" w:type="dxa"/>
            <w:gridSpan w:val="3"/>
            <w:vAlign w:val="center"/>
          </w:tcPr>
          <w:p w:rsidR="00BF6FCE" w:rsidRDefault="00BF6FCE">
            <w:pPr>
              <w:jc w:val="center"/>
              <w:rPr>
                <w:rFonts w:ascii="仿宋_GB2312" w:eastAsia="仿宋_GB2312" w:hAnsi="宋体"/>
                <w:sz w:val="24"/>
              </w:rPr>
            </w:pPr>
            <w:r>
              <w:rPr>
                <w:rFonts w:ascii="仿宋_GB2312" w:eastAsia="仿宋_GB2312" w:hAnsi="宋体" w:hint="eastAsia"/>
                <w:sz w:val="24"/>
              </w:rPr>
              <w:t>审核结果</w:t>
            </w:r>
          </w:p>
        </w:tc>
        <w:tc>
          <w:tcPr>
            <w:tcW w:w="8208" w:type="dxa"/>
            <w:gridSpan w:val="10"/>
            <w:vAlign w:val="center"/>
          </w:tcPr>
          <w:p w:rsidR="00BF6FCE" w:rsidRDefault="00BF6FCE" w:rsidP="00D15352">
            <w:pPr>
              <w:jc w:val="left"/>
              <w:rPr>
                <w:rFonts w:ascii="仿宋_GB2312" w:eastAsia="仿宋_GB2312" w:hAnsi="宋体"/>
                <w:sz w:val="24"/>
              </w:rPr>
            </w:pPr>
            <w:r>
              <w:rPr>
                <w:rFonts w:ascii="仿宋_GB2312" w:eastAsia="仿宋_GB2312" w:hAnsi="宋体" w:hint="eastAsia"/>
                <w:sz w:val="24"/>
              </w:rPr>
              <w:t>□补贴　□不补贴　□</w:t>
            </w:r>
            <w:r w:rsidRPr="00B723F0">
              <w:rPr>
                <w:rFonts w:ascii="仿宋_GB2312" w:eastAsia="仿宋_GB2312" w:hAnsi="宋体" w:hint="eastAsia"/>
                <w:sz w:val="24"/>
              </w:rPr>
              <w:t>视为放弃</w:t>
            </w:r>
            <w:r>
              <w:rPr>
                <w:rFonts w:ascii="仿宋_GB2312" w:eastAsia="仿宋_GB2312" w:hAnsi="宋体" w:hint="eastAsia"/>
                <w:sz w:val="24"/>
              </w:rPr>
              <w:t xml:space="preserve">　□驳回申请</w:t>
            </w:r>
          </w:p>
        </w:tc>
      </w:tr>
      <w:tr w:rsidR="00BF6FCE" w:rsidTr="009C3957">
        <w:trPr>
          <w:cantSplit/>
          <w:trHeight w:val="624"/>
          <w:jc w:val="center"/>
        </w:trPr>
        <w:tc>
          <w:tcPr>
            <w:tcW w:w="2312" w:type="dxa"/>
            <w:gridSpan w:val="3"/>
            <w:vAlign w:val="center"/>
          </w:tcPr>
          <w:p w:rsidR="00BF6FCE" w:rsidRDefault="00BF6FCE">
            <w:pPr>
              <w:jc w:val="center"/>
              <w:rPr>
                <w:rFonts w:ascii="仿宋_GB2312" w:eastAsia="仿宋_GB2312" w:hAnsi="宋体"/>
                <w:sz w:val="24"/>
              </w:rPr>
            </w:pPr>
            <w:r>
              <w:rPr>
                <w:rFonts w:ascii="仿宋_GB2312" w:eastAsia="仿宋_GB2312" w:hAnsi="宋体" w:hint="eastAsia"/>
                <w:sz w:val="24"/>
              </w:rPr>
              <w:t>核定资助金额</w:t>
            </w:r>
          </w:p>
        </w:tc>
        <w:tc>
          <w:tcPr>
            <w:tcW w:w="8208" w:type="dxa"/>
            <w:gridSpan w:val="10"/>
            <w:vAlign w:val="center"/>
          </w:tcPr>
          <w:p w:rsidR="00BF6FCE" w:rsidRDefault="00AA2839" w:rsidP="00D15352">
            <w:pPr>
              <w:spacing w:line="480" w:lineRule="auto"/>
              <w:jc w:val="left"/>
              <w:rPr>
                <w:rFonts w:ascii="仿宋_GB2312" w:eastAsia="仿宋_GB2312"/>
                <w:sz w:val="24"/>
              </w:rPr>
            </w:pPr>
            <w:r>
              <w:rPr>
                <w:rFonts w:ascii="仿宋_GB2312" w:eastAsia="仿宋_GB2312" w:hint="eastAsia"/>
                <w:sz w:val="24"/>
              </w:rPr>
              <w:t xml:space="preserve">人民币 </w:t>
            </w:r>
            <w:r w:rsidR="00BF6FCE">
              <w:rPr>
                <w:rFonts w:ascii="仿宋_GB2312" w:eastAsia="仿宋_GB2312" w:hint="eastAsia"/>
                <w:sz w:val="24"/>
              </w:rPr>
              <w:t xml:space="preserve">　 拾万</w:t>
            </w:r>
            <w:r w:rsidR="00BF6FCE">
              <w:rPr>
                <w:rFonts w:ascii="仿宋_GB2312" w:eastAsia="仿宋_GB2312" w:hAnsi="宋体" w:hint="eastAsia"/>
                <w:sz w:val="24"/>
              </w:rPr>
              <w:t xml:space="preserve">　 </w:t>
            </w:r>
            <w:r>
              <w:rPr>
                <w:rFonts w:ascii="仿宋_GB2312" w:eastAsia="仿宋_GB2312" w:hAnsi="宋体" w:hint="eastAsia"/>
                <w:sz w:val="24"/>
              </w:rPr>
              <w:t xml:space="preserve"> </w:t>
            </w:r>
            <w:r w:rsidR="00BF6FCE">
              <w:rPr>
                <w:rFonts w:ascii="仿宋_GB2312" w:eastAsia="仿宋_GB2312" w:hint="eastAsia"/>
                <w:sz w:val="24"/>
              </w:rPr>
              <w:t>万</w:t>
            </w:r>
            <w:r w:rsidR="00BF6FCE">
              <w:rPr>
                <w:rFonts w:ascii="仿宋_GB2312" w:eastAsia="仿宋_GB2312" w:hAnsi="宋体" w:hint="eastAsia"/>
                <w:sz w:val="24"/>
              </w:rPr>
              <w:t xml:space="preserve">　 </w:t>
            </w:r>
            <w:r>
              <w:rPr>
                <w:rFonts w:ascii="仿宋_GB2312" w:eastAsia="仿宋_GB2312" w:hAnsi="宋体" w:hint="eastAsia"/>
                <w:sz w:val="24"/>
              </w:rPr>
              <w:t xml:space="preserve"> </w:t>
            </w:r>
            <w:r w:rsidR="00BF6FCE">
              <w:rPr>
                <w:rFonts w:ascii="仿宋_GB2312" w:eastAsia="仿宋_GB2312" w:hint="eastAsia"/>
                <w:sz w:val="24"/>
              </w:rPr>
              <w:t>仟</w:t>
            </w:r>
            <w:r w:rsidR="00BF6FCE">
              <w:rPr>
                <w:rFonts w:ascii="仿宋_GB2312" w:eastAsia="仿宋_GB2312" w:hAnsi="宋体" w:hint="eastAsia"/>
                <w:sz w:val="24"/>
              </w:rPr>
              <w:t xml:space="preserve">　 </w:t>
            </w:r>
            <w:r>
              <w:rPr>
                <w:rFonts w:ascii="仿宋_GB2312" w:eastAsia="仿宋_GB2312" w:hAnsi="宋体" w:hint="eastAsia"/>
                <w:sz w:val="24"/>
              </w:rPr>
              <w:t xml:space="preserve"> </w:t>
            </w:r>
            <w:r w:rsidR="00BF6FCE">
              <w:rPr>
                <w:rFonts w:ascii="仿宋_GB2312" w:eastAsia="仿宋_GB2312" w:hint="eastAsia"/>
                <w:sz w:val="24"/>
              </w:rPr>
              <w:t>佰</w:t>
            </w:r>
            <w:r w:rsidR="00BF6FCE">
              <w:rPr>
                <w:rFonts w:ascii="仿宋_GB2312" w:eastAsia="仿宋_GB2312" w:hAnsi="宋体" w:hint="eastAsia"/>
                <w:sz w:val="24"/>
              </w:rPr>
              <w:t xml:space="preserve">　 </w:t>
            </w:r>
            <w:r>
              <w:rPr>
                <w:rFonts w:ascii="仿宋_GB2312" w:eastAsia="仿宋_GB2312" w:hAnsi="宋体" w:hint="eastAsia"/>
                <w:sz w:val="24"/>
              </w:rPr>
              <w:t xml:space="preserve"> </w:t>
            </w:r>
            <w:r w:rsidR="00BF6FCE">
              <w:rPr>
                <w:rFonts w:ascii="仿宋_GB2312" w:eastAsia="仿宋_GB2312" w:hint="eastAsia"/>
                <w:sz w:val="24"/>
              </w:rPr>
              <w:t>拾</w:t>
            </w:r>
            <w:r w:rsidR="00BF6FCE">
              <w:rPr>
                <w:rFonts w:ascii="仿宋_GB2312" w:eastAsia="仿宋_GB2312" w:hAnsi="宋体" w:hint="eastAsia"/>
                <w:sz w:val="24"/>
              </w:rPr>
              <w:t xml:space="preserve">　 </w:t>
            </w:r>
            <w:r>
              <w:rPr>
                <w:rFonts w:ascii="仿宋_GB2312" w:eastAsia="仿宋_GB2312" w:hAnsi="宋体" w:hint="eastAsia"/>
                <w:sz w:val="24"/>
              </w:rPr>
              <w:t xml:space="preserve"> </w:t>
            </w:r>
            <w:r w:rsidR="00BF6FCE">
              <w:rPr>
                <w:rFonts w:ascii="仿宋_GB2312" w:eastAsia="仿宋_GB2312" w:hint="eastAsia"/>
                <w:sz w:val="24"/>
              </w:rPr>
              <w:t xml:space="preserve">元整（小写：￥　</w:t>
            </w:r>
            <w:r>
              <w:rPr>
                <w:rFonts w:ascii="仿宋_GB2312" w:eastAsia="仿宋_GB2312" w:hint="eastAsia"/>
                <w:sz w:val="24"/>
              </w:rPr>
              <w:t xml:space="preserve"> </w:t>
            </w:r>
            <w:r w:rsidR="00BF6FCE">
              <w:rPr>
                <w:rFonts w:ascii="仿宋_GB2312" w:eastAsia="仿宋_GB2312" w:hint="eastAsia"/>
                <w:sz w:val="24"/>
              </w:rPr>
              <w:t xml:space="preserve">　　元）</w:t>
            </w:r>
          </w:p>
        </w:tc>
      </w:tr>
      <w:tr w:rsidR="00BF6FCE" w:rsidTr="009C3957">
        <w:trPr>
          <w:cantSplit/>
          <w:trHeight w:val="1248"/>
          <w:jc w:val="center"/>
        </w:trPr>
        <w:tc>
          <w:tcPr>
            <w:tcW w:w="2312" w:type="dxa"/>
            <w:gridSpan w:val="3"/>
            <w:vAlign w:val="center"/>
          </w:tcPr>
          <w:p w:rsidR="00BF6FCE" w:rsidRDefault="00BF6FCE" w:rsidP="0066261E">
            <w:pPr>
              <w:jc w:val="center"/>
              <w:rPr>
                <w:rFonts w:ascii="仿宋_GB2312" w:eastAsia="仿宋_GB2312"/>
                <w:sz w:val="24"/>
              </w:rPr>
            </w:pPr>
            <w:r>
              <w:rPr>
                <w:rFonts w:ascii="仿宋_GB2312" w:eastAsia="仿宋_GB2312" w:hint="eastAsia"/>
                <w:sz w:val="24"/>
              </w:rPr>
              <w:t>受理人（签名）</w:t>
            </w:r>
          </w:p>
        </w:tc>
        <w:tc>
          <w:tcPr>
            <w:tcW w:w="4256" w:type="dxa"/>
            <w:gridSpan w:val="3"/>
            <w:vAlign w:val="center"/>
          </w:tcPr>
          <w:p w:rsidR="00BF6FCE" w:rsidRDefault="00BF6FCE" w:rsidP="0066261E">
            <w:pPr>
              <w:jc w:val="left"/>
              <w:rPr>
                <w:rFonts w:ascii="仿宋_GB2312" w:eastAsia="仿宋_GB2312"/>
                <w:sz w:val="24"/>
              </w:rPr>
            </w:pPr>
          </w:p>
          <w:p w:rsidR="0066261E" w:rsidRDefault="0066261E" w:rsidP="0066261E">
            <w:pPr>
              <w:jc w:val="left"/>
              <w:rPr>
                <w:rFonts w:ascii="仿宋_GB2312" w:eastAsia="仿宋_GB2312"/>
                <w:sz w:val="24"/>
              </w:rPr>
            </w:pPr>
          </w:p>
          <w:p w:rsidR="00E25C6D" w:rsidRDefault="00E25C6D" w:rsidP="0066261E">
            <w:pPr>
              <w:jc w:val="left"/>
              <w:rPr>
                <w:rFonts w:ascii="仿宋_GB2312" w:eastAsia="仿宋_GB2312"/>
                <w:sz w:val="24"/>
              </w:rPr>
            </w:pPr>
          </w:p>
          <w:p w:rsidR="0066261E" w:rsidRDefault="0066261E" w:rsidP="0066261E">
            <w:pPr>
              <w:jc w:val="left"/>
              <w:rPr>
                <w:rFonts w:ascii="仿宋_GB2312" w:eastAsia="仿宋_GB2312"/>
                <w:sz w:val="24"/>
              </w:rPr>
            </w:pPr>
          </w:p>
        </w:tc>
        <w:tc>
          <w:tcPr>
            <w:tcW w:w="1559" w:type="dxa"/>
            <w:gridSpan w:val="4"/>
            <w:vAlign w:val="center"/>
          </w:tcPr>
          <w:p w:rsidR="00BF6FCE" w:rsidRDefault="00BF6FCE" w:rsidP="0066261E">
            <w:pPr>
              <w:jc w:val="center"/>
              <w:rPr>
                <w:rFonts w:ascii="仿宋_GB2312" w:eastAsia="仿宋_GB2312"/>
                <w:sz w:val="24"/>
              </w:rPr>
            </w:pPr>
            <w:r>
              <w:rPr>
                <w:rFonts w:ascii="仿宋_GB2312" w:eastAsia="仿宋_GB2312" w:hint="eastAsia"/>
                <w:sz w:val="24"/>
              </w:rPr>
              <w:t>受理日期</w:t>
            </w:r>
          </w:p>
        </w:tc>
        <w:tc>
          <w:tcPr>
            <w:tcW w:w="2393" w:type="dxa"/>
            <w:gridSpan w:val="3"/>
            <w:vAlign w:val="center"/>
          </w:tcPr>
          <w:p w:rsidR="00BF6FCE" w:rsidRDefault="00BF6FCE" w:rsidP="0066261E">
            <w:pPr>
              <w:jc w:val="center"/>
              <w:rPr>
                <w:rFonts w:ascii="仿宋_GB2312" w:eastAsia="仿宋_GB2312"/>
                <w:sz w:val="24"/>
              </w:rPr>
            </w:pPr>
            <w:r>
              <w:rPr>
                <w:rFonts w:ascii="仿宋_GB2312" w:eastAsia="仿宋_GB2312" w:hint="eastAsia"/>
                <w:sz w:val="24"/>
              </w:rPr>
              <w:t>2016年　月　日</w:t>
            </w:r>
          </w:p>
        </w:tc>
      </w:tr>
      <w:tr w:rsidR="008B3E39" w:rsidTr="009C3957">
        <w:trPr>
          <w:cantSplit/>
          <w:trHeight w:val="1248"/>
          <w:jc w:val="center"/>
        </w:trPr>
        <w:tc>
          <w:tcPr>
            <w:tcW w:w="2312" w:type="dxa"/>
            <w:gridSpan w:val="3"/>
            <w:vAlign w:val="center"/>
          </w:tcPr>
          <w:p w:rsidR="008B3E39" w:rsidRDefault="008B3E39" w:rsidP="0066261E">
            <w:pPr>
              <w:jc w:val="center"/>
              <w:rPr>
                <w:rFonts w:ascii="仿宋_GB2312" w:eastAsia="仿宋_GB2312"/>
                <w:sz w:val="24"/>
              </w:rPr>
            </w:pPr>
            <w:r>
              <w:rPr>
                <w:rFonts w:ascii="仿宋_GB2312" w:eastAsia="仿宋_GB2312" w:hint="eastAsia"/>
                <w:sz w:val="24"/>
              </w:rPr>
              <w:t>初审人（签名）</w:t>
            </w:r>
          </w:p>
        </w:tc>
        <w:tc>
          <w:tcPr>
            <w:tcW w:w="4256" w:type="dxa"/>
            <w:gridSpan w:val="3"/>
            <w:vAlign w:val="center"/>
          </w:tcPr>
          <w:p w:rsidR="008B3E39" w:rsidRDefault="008B3E39" w:rsidP="0066261E">
            <w:pPr>
              <w:jc w:val="left"/>
              <w:rPr>
                <w:rFonts w:ascii="仿宋_GB2312" w:eastAsia="仿宋_GB2312"/>
                <w:sz w:val="24"/>
              </w:rPr>
            </w:pPr>
          </w:p>
          <w:p w:rsidR="008B3E39" w:rsidRDefault="008B3E39" w:rsidP="0066261E">
            <w:pPr>
              <w:jc w:val="left"/>
              <w:rPr>
                <w:rFonts w:ascii="仿宋_GB2312" w:eastAsia="仿宋_GB2312"/>
                <w:sz w:val="24"/>
              </w:rPr>
            </w:pPr>
          </w:p>
          <w:p w:rsidR="008B3E39" w:rsidRDefault="008B3E39" w:rsidP="0066261E">
            <w:pPr>
              <w:jc w:val="left"/>
              <w:rPr>
                <w:rFonts w:ascii="仿宋_GB2312" w:eastAsia="仿宋_GB2312"/>
                <w:sz w:val="24"/>
              </w:rPr>
            </w:pPr>
          </w:p>
          <w:p w:rsidR="009D25D0" w:rsidRDefault="009D25D0" w:rsidP="0066261E">
            <w:pPr>
              <w:jc w:val="left"/>
              <w:rPr>
                <w:rFonts w:ascii="仿宋_GB2312" w:eastAsia="仿宋_GB2312"/>
                <w:sz w:val="24"/>
              </w:rPr>
            </w:pPr>
          </w:p>
          <w:p w:rsidR="008B3E39" w:rsidRDefault="008B3E39" w:rsidP="0066261E">
            <w:pPr>
              <w:jc w:val="left"/>
              <w:rPr>
                <w:rFonts w:ascii="仿宋_GB2312" w:eastAsia="仿宋_GB2312"/>
                <w:sz w:val="24"/>
              </w:rPr>
            </w:pPr>
          </w:p>
        </w:tc>
        <w:tc>
          <w:tcPr>
            <w:tcW w:w="1559" w:type="dxa"/>
            <w:gridSpan w:val="4"/>
            <w:vAlign w:val="center"/>
          </w:tcPr>
          <w:p w:rsidR="008B3E39" w:rsidRDefault="008B3E39" w:rsidP="0066261E">
            <w:pPr>
              <w:jc w:val="center"/>
              <w:rPr>
                <w:rFonts w:ascii="仿宋_GB2312" w:eastAsia="仿宋_GB2312"/>
                <w:sz w:val="24"/>
              </w:rPr>
            </w:pPr>
            <w:r>
              <w:rPr>
                <w:rFonts w:ascii="仿宋_GB2312" w:eastAsia="仿宋_GB2312" w:hint="eastAsia"/>
                <w:sz w:val="24"/>
              </w:rPr>
              <w:t>初审日期</w:t>
            </w:r>
          </w:p>
        </w:tc>
        <w:tc>
          <w:tcPr>
            <w:tcW w:w="2393" w:type="dxa"/>
            <w:gridSpan w:val="3"/>
            <w:vAlign w:val="center"/>
          </w:tcPr>
          <w:p w:rsidR="008B3E39" w:rsidRDefault="008B3E39" w:rsidP="008B3E39">
            <w:pPr>
              <w:jc w:val="center"/>
              <w:rPr>
                <w:rFonts w:ascii="仿宋_GB2312" w:eastAsia="仿宋_GB2312"/>
                <w:sz w:val="24"/>
              </w:rPr>
            </w:pPr>
            <w:r>
              <w:rPr>
                <w:rFonts w:ascii="仿宋_GB2312" w:eastAsia="仿宋_GB2312" w:hint="eastAsia"/>
                <w:sz w:val="24"/>
              </w:rPr>
              <w:t>2016年　月　日</w:t>
            </w:r>
          </w:p>
        </w:tc>
      </w:tr>
      <w:tr w:rsidR="00021666" w:rsidTr="009C3957">
        <w:trPr>
          <w:cantSplit/>
          <w:trHeight w:val="794"/>
          <w:jc w:val="center"/>
        </w:trPr>
        <w:tc>
          <w:tcPr>
            <w:tcW w:w="2312" w:type="dxa"/>
            <w:gridSpan w:val="3"/>
            <w:vAlign w:val="center"/>
          </w:tcPr>
          <w:p w:rsidR="00021666" w:rsidRDefault="00021666" w:rsidP="0066261E">
            <w:pPr>
              <w:jc w:val="center"/>
              <w:rPr>
                <w:rFonts w:ascii="仿宋_GB2312" w:eastAsia="仿宋_GB2312"/>
                <w:sz w:val="24"/>
              </w:rPr>
            </w:pPr>
            <w:r>
              <w:rPr>
                <w:rFonts w:ascii="仿宋_GB2312" w:eastAsia="仿宋_GB2312" w:hint="eastAsia"/>
                <w:sz w:val="24"/>
              </w:rPr>
              <w:t>审核人（签名）</w:t>
            </w:r>
          </w:p>
        </w:tc>
        <w:tc>
          <w:tcPr>
            <w:tcW w:w="4256" w:type="dxa"/>
            <w:gridSpan w:val="3"/>
            <w:vAlign w:val="center"/>
          </w:tcPr>
          <w:p w:rsidR="00021666" w:rsidRDefault="00021666" w:rsidP="0066261E">
            <w:pPr>
              <w:rPr>
                <w:rFonts w:ascii="仿宋_GB2312" w:eastAsia="仿宋_GB2312"/>
                <w:sz w:val="24"/>
              </w:rPr>
            </w:pPr>
          </w:p>
          <w:p w:rsidR="00021666" w:rsidRDefault="00021666" w:rsidP="0066261E">
            <w:pPr>
              <w:rPr>
                <w:rFonts w:ascii="仿宋_GB2312" w:eastAsia="仿宋_GB2312"/>
                <w:sz w:val="24"/>
              </w:rPr>
            </w:pPr>
          </w:p>
          <w:p w:rsidR="00021666" w:rsidRDefault="00021666" w:rsidP="0066261E">
            <w:pPr>
              <w:rPr>
                <w:rFonts w:ascii="仿宋_GB2312" w:eastAsia="仿宋_GB2312"/>
                <w:sz w:val="24"/>
              </w:rPr>
            </w:pPr>
          </w:p>
          <w:p w:rsidR="009D25D0" w:rsidRDefault="009D25D0" w:rsidP="0066261E">
            <w:pPr>
              <w:rPr>
                <w:rFonts w:ascii="仿宋_GB2312" w:eastAsia="仿宋_GB2312"/>
                <w:sz w:val="24"/>
              </w:rPr>
            </w:pPr>
          </w:p>
          <w:p w:rsidR="00021666" w:rsidRDefault="00021666" w:rsidP="0066261E">
            <w:pPr>
              <w:rPr>
                <w:rFonts w:ascii="仿宋_GB2312" w:eastAsia="仿宋_GB2312"/>
                <w:sz w:val="24"/>
              </w:rPr>
            </w:pPr>
          </w:p>
          <w:p w:rsidR="00021666" w:rsidRDefault="00021666" w:rsidP="0066261E">
            <w:pPr>
              <w:rPr>
                <w:rFonts w:ascii="仿宋_GB2312" w:eastAsia="仿宋_GB2312"/>
                <w:sz w:val="24"/>
              </w:rPr>
            </w:pPr>
          </w:p>
        </w:tc>
        <w:tc>
          <w:tcPr>
            <w:tcW w:w="1559" w:type="dxa"/>
            <w:gridSpan w:val="4"/>
            <w:vAlign w:val="center"/>
          </w:tcPr>
          <w:p w:rsidR="00021666" w:rsidRDefault="00021666" w:rsidP="0066261E">
            <w:pPr>
              <w:jc w:val="center"/>
              <w:rPr>
                <w:rFonts w:ascii="仿宋_GB2312" w:eastAsia="仿宋_GB2312"/>
                <w:sz w:val="24"/>
              </w:rPr>
            </w:pPr>
            <w:r>
              <w:rPr>
                <w:rFonts w:ascii="仿宋_GB2312" w:eastAsia="仿宋_GB2312" w:hint="eastAsia"/>
                <w:sz w:val="24"/>
              </w:rPr>
              <w:t>审核日期</w:t>
            </w:r>
          </w:p>
        </w:tc>
        <w:tc>
          <w:tcPr>
            <w:tcW w:w="2393" w:type="dxa"/>
            <w:gridSpan w:val="3"/>
            <w:vAlign w:val="center"/>
          </w:tcPr>
          <w:p w:rsidR="00021666" w:rsidRDefault="00021666" w:rsidP="00D15352">
            <w:pPr>
              <w:jc w:val="center"/>
              <w:rPr>
                <w:rFonts w:ascii="仿宋_GB2312" w:eastAsia="仿宋_GB2312"/>
                <w:sz w:val="24"/>
              </w:rPr>
            </w:pPr>
            <w:r>
              <w:rPr>
                <w:rFonts w:ascii="仿宋_GB2312" w:eastAsia="仿宋_GB2312" w:hint="eastAsia"/>
                <w:sz w:val="24"/>
              </w:rPr>
              <w:t>2016年　月　日</w:t>
            </w:r>
          </w:p>
        </w:tc>
      </w:tr>
      <w:tr w:rsidR="00BF6FCE" w:rsidTr="009C3957">
        <w:trPr>
          <w:cantSplit/>
          <w:trHeight w:val="794"/>
          <w:jc w:val="center"/>
        </w:trPr>
        <w:tc>
          <w:tcPr>
            <w:tcW w:w="2312" w:type="dxa"/>
            <w:gridSpan w:val="3"/>
            <w:vAlign w:val="center"/>
          </w:tcPr>
          <w:p w:rsidR="00BF6FCE" w:rsidRDefault="00446A35" w:rsidP="0066261E">
            <w:pPr>
              <w:jc w:val="center"/>
              <w:rPr>
                <w:rFonts w:ascii="仿宋_GB2312" w:eastAsia="仿宋_GB2312"/>
                <w:sz w:val="24"/>
              </w:rPr>
            </w:pPr>
            <w:r>
              <w:rPr>
                <w:rFonts w:ascii="仿宋_GB2312" w:eastAsia="仿宋_GB2312" w:hint="eastAsia"/>
                <w:sz w:val="24"/>
              </w:rPr>
              <w:t>审批</w:t>
            </w:r>
            <w:r w:rsidR="00BF6FCE">
              <w:rPr>
                <w:rFonts w:ascii="仿宋_GB2312" w:eastAsia="仿宋_GB2312" w:hint="eastAsia"/>
                <w:sz w:val="24"/>
              </w:rPr>
              <w:t>人（签名）</w:t>
            </w:r>
          </w:p>
        </w:tc>
        <w:tc>
          <w:tcPr>
            <w:tcW w:w="4256" w:type="dxa"/>
            <w:gridSpan w:val="3"/>
            <w:vAlign w:val="center"/>
          </w:tcPr>
          <w:p w:rsidR="00BF6FCE" w:rsidRDefault="00BF6FCE" w:rsidP="0066261E">
            <w:pPr>
              <w:rPr>
                <w:rFonts w:ascii="仿宋_GB2312" w:eastAsia="仿宋_GB2312"/>
                <w:sz w:val="24"/>
              </w:rPr>
            </w:pPr>
          </w:p>
          <w:p w:rsidR="0066261E" w:rsidRDefault="0066261E" w:rsidP="0066261E">
            <w:pPr>
              <w:rPr>
                <w:rFonts w:ascii="仿宋_GB2312" w:eastAsia="仿宋_GB2312"/>
                <w:sz w:val="24"/>
              </w:rPr>
            </w:pPr>
          </w:p>
          <w:p w:rsidR="00E25C6D" w:rsidRDefault="00E25C6D" w:rsidP="0066261E">
            <w:pPr>
              <w:rPr>
                <w:rFonts w:ascii="仿宋_GB2312" w:eastAsia="仿宋_GB2312"/>
                <w:sz w:val="24"/>
              </w:rPr>
            </w:pPr>
          </w:p>
          <w:p w:rsidR="009D25D0" w:rsidRDefault="009D25D0" w:rsidP="0066261E">
            <w:pPr>
              <w:rPr>
                <w:rFonts w:ascii="仿宋_GB2312" w:eastAsia="仿宋_GB2312"/>
                <w:sz w:val="24"/>
              </w:rPr>
            </w:pPr>
          </w:p>
          <w:p w:rsidR="00E25C6D" w:rsidRDefault="00E25C6D" w:rsidP="0066261E">
            <w:pPr>
              <w:rPr>
                <w:rFonts w:ascii="仿宋_GB2312" w:eastAsia="仿宋_GB2312"/>
                <w:sz w:val="24"/>
              </w:rPr>
            </w:pPr>
          </w:p>
          <w:p w:rsidR="00021666" w:rsidRDefault="00021666" w:rsidP="0066261E">
            <w:pPr>
              <w:rPr>
                <w:rFonts w:ascii="仿宋_GB2312" w:eastAsia="仿宋_GB2312"/>
                <w:sz w:val="24"/>
              </w:rPr>
            </w:pPr>
          </w:p>
          <w:p w:rsidR="0066261E" w:rsidRDefault="0066261E" w:rsidP="0066261E">
            <w:pPr>
              <w:rPr>
                <w:rFonts w:ascii="仿宋_GB2312" w:eastAsia="仿宋_GB2312"/>
                <w:sz w:val="24"/>
              </w:rPr>
            </w:pPr>
          </w:p>
        </w:tc>
        <w:tc>
          <w:tcPr>
            <w:tcW w:w="1559" w:type="dxa"/>
            <w:gridSpan w:val="4"/>
            <w:vAlign w:val="center"/>
          </w:tcPr>
          <w:p w:rsidR="00BF6FCE" w:rsidRDefault="00BF6FCE" w:rsidP="0066261E">
            <w:pPr>
              <w:jc w:val="center"/>
              <w:rPr>
                <w:rFonts w:ascii="仿宋_GB2312" w:eastAsia="仿宋_GB2312"/>
                <w:sz w:val="24"/>
              </w:rPr>
            </w:pPr>
            <w:r>
              <w:rPr>
                <w:rFonts w:ascii="仿宋_GB2312" w:eastAsia="仿宋_GB2312" w:hint="eastAsia"/>
                <w:sz w:val="24"/>
              </w:rPr>
              <w:t>审</w:t>
            </w:r>
            <w:r w:rsidR="00204F6E">
              <w:rPr>
                <w:rFonts w:ascii="仿宋_GB2312" w:eastAsia="仿宋_GB2312" w:hint="eastAsia"/>
                <w:sz w:val="24"/>
              </w:rPr>
              <w:t>批</w:t>
            </w:r>
            <w:r>
              <w:rPr>
                <w:rFonts w:ascii="仿宋_GB2312" w:eastAsia="仿宋_GB2312" w:hint="eastAsia"/>
                <w:sz w:val="24"/>
              </w:rPr>
              <w:t>日期</w:t>
            </w:r>
          </w:p>
        </w:tc>
        <w:tc>
          <w:tcPr>
            <w:tcW w:w="2393" w:type="dxa"/>
            <w:gridSpan w:val="3"/>
            <w:vAlign w:val="center"/>
          </w:tcPr>
          <w:p w:rsidR="00BF6FCE" w:rsidRDefault="00BF6FCE" w:rsidP="0066261E">
            <w:pPr>
              <w:jc w:val="center"/>
              <w:rPr>
                <w:rFonts w:ascii="仿宋_GB2312" w:eastAsia="仿宋_GB2312"/>
                <w:sz w:val="24"/>
              </w:rPr>
            </w:pPr>
            <w:r>
              <w:rPr>
                <w:rFonts w:ascii="仿宋_GB2312" w:eastAsia="仿宋_GB2312" w:hint="eastAsia"/>
                <w:sz w:val="24"/>
              </w:rPr>
              <w:t>2016年　月　日</w:t>
            </w:r>
          </w:p>
        </w:tc>
      </w:tr>
    </w:tbl>
    <w:p w:rsidR="00BF6FCE" w:rsidRPr="00BF6FCE" w:rsidRDefault="00BF6FCE" w:rsidP="00BC0E6A">
      <w:pPr>
        <w:spacing w:beforeLines="50"/>
        <w:ind w:leftChars="-400" w:left="-840" w:rightChars="-400" w:right="-840"/>
        <w:jc w:val="left"/>
        <w:rPr>
          <w:rFonts w:ascii="仿宋_GB2312" w:eastAsia="仿宋_GB2312" w:hAnsi="宋体"/>
          <w:sz w:val="32"/>
          <w:szCs w:val="32"/>
        </w:rPr>
      </w:pPr>
      <w:r w:rsidRPr="00DE5688">
        <w:rPr>
          <w:rFonts w:ascii="仿宋_GB2312" w:eastAsia="仿宋_GB2312" w:hint="eastAsia"/>
          <w:sz w:val="24"/>
        </w:rPr>
        <w:t>（</w:t>
      </w:r>
      <w:r>
        <w:rPr>
          <w:rFonts w:ascii="仿宋_GB2312" w:eastAsia="仿宋_GB2312" w:hint="eastAsia"/>
          <w:sz w:val="24"/>
        </w:rPr>
        <w:t>项目申报栏</w:t>
      </w:r>
      <w:r w:rsidRPr="00DE5688">
        <w:rPr>
          <w:rFonts w:ascii="仿宋_GB2312" w:eastAsia="仿宋_GB2312" w:hint="eastAsia"/>
          <w:sz w:val="24"/>
        </w:rPr>
        <w:t>可</w:t>
      </w:r>
      <w:r>
        <w:rPr>
          <w:rFonts w:ascii="仿宋_GB2312" w:eastAsia="仿宋_GB2312" w:hint="eastAsia"/>
          <w:sz w:val="24"/>
        </w:rPr>
        <w:t>根据申请资助的知识产权</w:t>
      </w:r>
      <w:r w:rsidR="00AA2839">
        <w:rPr>
          <w:rFonts w:ascii="仿宋_GB2312" w:eastAsia="仿宋_GB2312" w:hint="eastAsia"/>
          <w:sz w:val="24"/>
        </w:rPr>
        <w:t>大数据监测</w:t>
      </w:r>
      <w:r>
        <w:rPr>
          <w:rFonts w:ascii="仿宋_GB2312" w:eastAsia="仿宋_GB2312" w:hint="eastAsia"/>
          <w:sz w:val="24"/>
        </w:rPr>
        <w:t>事项数量</w:t>
      </w:r>
      <w:r w:rsidRPr="00DE5688">
        <w:rPr>
          <w:rFonts w:ascii="仿宋_GB2312" w:eastAsia="仿宋_GB2312" w:hint="eastAsia"/>
          <w:sz w:val="24"/>
        </w:rPr>
        <w:t>自行</w:t>
      </w:r>
      <w:r>
        <w:rPr>
          <w:rFonts w:ascii="仿宋_GB2312" w:eastAsia="仿宋_GB2312" w:hint="eastAsia"/>
          <w:sz w:val="24"/>
        </w:rPr>
        <w:t>增删行数</w:t>
      </w:r>
      <w:r w:rsidRPr="00DE5688">
        <w:rPr>
          <w:rFonts w:ascii="仿宋_GB2312" w:eastAsia="仿宋_GB2312" w:hint="eastAsia"/>
          <w:sz w:val="24"/>
        </w:rPr>
        <w:t>，申</w:t>
      </w:r>
      <w:r>
        <w:rPr>
          <w:rFonts w:ascii="仿宋_GB2312" w:eastAsia="仿宋_GB2312" w:hint="eastAsia"/>
          <w:sz w:val="24"/>
        </w:rPr>
        <w:t>请</w:t>
      </w:r>
      <w:r w:rsidRPr="00DE5688">
        <w:rPr>
          <w:rFonts w:ascii="仿宋_GB2312" w:eastAsia="仿宋_GB2312" w:hint="eastAsia"/>
          <w:sz w:val="24"/>
        </w:rPr>
        <w:t>表</w:t>
      </w:r>
      <w:r>
        <w:rPr>
          <w:rFonts w:ascii="仿宋_GB2312" w:eastAsia="仿宋_GB2312" w:hint="eastAsia"/>
          <w:sz w:val="24"/>
        </w:rPr>
        <w:t>需双面打印，一式</w:t>
      </w:r>
      <w:r w:rsidR="00AA2839">
        <w:rPr>
          <w:rFonts w:ascii="仿宋_GB2312" w:eastAsia="仿宋_GB2312" w:hint="eastAsia"/>
          <w:sz w:val="24"/>
        </w:rPr>
        <w:t>五</w:t>
      </w:r>
      <w:r>
        <w:rPr>
          <w:rFonts w:ascii="仿宋_GB2312" w:eastAsia="仿宋_GB2312" w:hint="eastAsia"/>
          <w:sz w:val="24"/>
        </w:rPr>
        <w:t>份</w:t>
      </w:r>
      <w:r w:rsidRPr="00DC605B">
        <w:rPr>
          <w:rFonts w:ascii="仿宋_GB2312" w:eastAsia="仿宋_GB2312" w:hint="eastAsia"/>
          <w:sz w:val="24"/>
        </w:rPr>
        <w:t>，装订成册，同时提交电子文件</w:t>
      </w:r>
      <w:r w:rsidRPr="00DE5688">
        <w:rPr>
          <w:rFonts w:ascii="仿宋_GB2312" w:eastAsia="仿宋_GB2312" w:hint="eastAsia"/>
          <w:sz w:val="24"/>
        </w:rPr>
        <w:t>）</w:t>
      </w:r>
    </w:p>
    <w:sectPr w:rsidR="00BF6FCE" w:rsidRPr="00BF6FCE" w:rsidSect="009F2F1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70A4" w:rsidRDefault="004E70A4" w:rsidP="00AC14D1">
      <w:r>
        <w:separator/>
      </w:r>
    </w:p>
  </w:endnote>
  <w:endnote w:type="continuationSeparator" w:id="1">
    <w:p w:rsidR="004E70A4" w:rsidRDefault="004E70A4" w:rsidP="00AC14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3240"/>
      <w:docPartObj>
        <w:docPartGallery w:val="Page Numbers (Bottom of Page)"/>
        <w:docPartUnique/>
      </w:docPartObj>
    </w:sdtPr>
    <w:sdtContent>
      <w:p w:rsidR="000E247D" w:rsidRDefault="00BC0E6A">
        <w:pPr>
          <w:pStyle w:val="a5"/>
          <w:jc w:val="center"/>
        </w:pPr>
        <w:fldSimple w:instr=" PAGE   \* MERGEFORMAT ">
          <w:r w:rsidR="000B6E2E" w:rsidRPr="000B6E2E">
            <w:rPr>
              <w:noProof/>
              <w:lang w:val="zh-CN"/>
            </w:rPr>
            <w:t>5</w:t>
          </w:r>
        </w:fldSimple>
      </w:p>
    </w:sdtContent>
  </w:sdt>
  <w:p w:rsidR="000E247D" w:rsidRDefault="000E247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6FCE" w:rsidRDefault="00BC0E6A">
    <w:pPr>
      <w:pStyle w:val="a5"/>
      <w:jc w:val="center"/>
    </w:pPr>
    <w:fldSimple w:instr=" PAGE   \* MERGEFORMAT ">
      <w:r w:rsidR="000C01AC" w:rsidRPr="000C01AC">
        <w:rPr>
          <w:noProof/>
          <w:lang w:val="zh-CN"/>
        </w:rPr>
        <w:t>6</w:t>
      </w:r>
    </w:fldSimple>
  </w:p>
  <w:p w:rsidR="00BF6FCE" w:rsidRDefault="00BF6FC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70A4" w:rsidRDefault="004E70A4" w:rsidP="00AC14D1">
      <w:r>
        <w:separator/>
      </w:r>
    </w:p>
  </w:footnote>
  <w:footnote w:type="continuationSeparator" w:id="1">
    <w:p w:rsidR="004E70A4" w:rsidRDefault="004E70A4" w:rsidP="00AC14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973E01"/>
    <w:multiLevelType w:val="hybridMultilevel"/>
    <w:tmpl w:val="98EC35D2"/>
    <w:lvl w:ilvl="0" w:tplc="48E85BAA">
      <w:start w:val="1"/>
      <w:numFmt w:val="japaneseCounting"/>
      <w:lvlText w:val="（%1）"/>
      <w:lvlJc w:val="left"/>
      <w:pPr>
        <w:ind w:left="2275" w:hanging="1635"/>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1DC0797B"/>
    <w:multiLevelType w:val="hybridMultilevel"/>
    <w:tmpl w:val="74206EBA"/>
    <w:lvl w:ilvl="0" w:tplc="4664E0FE">
      <w:start w:val="1"/>
      <w:numFmt w:val="japaneseCounting"/>
      <w:lvlText w:val="（%1）"/>
      <w:lvlJc w:val="left"/>
      <w:pPr>
        <w:ind w:left="2230" w:hanging="159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1FA41591"/>
    <w:multiLevelType w:val="hybridMultilevel"/>
    <w:tmpl w:val="B77238E4"/>
    <w:lvl w:ilvl="0" w:tplc="0A42CC54">
      <w:start w:val="1"/>
      <w:numFmt w:val="japaneseCounting"/>
      <w:lvlText w:val="（%1）"/>
      <w:lvlJc w:val="left"/>
      <w:pPr>
        <w:ind w:left="2230" w:hanging="159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3AD37AE6"/>
    <w:multiLevelType w:val="hybridMultilevel"/>
    <w:tmpl w:val="18EA1988"/>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56997A07"/>
    <w:multiLevelType w:val="hybridMultilevel"/>
    <w:tmpl w:val="7D3A87EC"/>
    <w:lvl w:ilvl="0" w:tplc="BF6C361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633A77A1"/>
    <w:multiLevelType w:val="hybridMultilevel"/>
    <w:tmpl w:val="D4985B02"/>
    <w:lvl w:ilvl="0" w:tplc="B1688A20">
      <w:start w:val="1"/>
      <w:numFmt w:val="japaneseCounting"/>
      <w:lvlText w:val="（%1）"/>
      <w:lvlJc w:val="left"/>
      <w:pPr>
        <w:ind w:left="2230" w:hanging="159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6BAB4CAB"/>
    <w:multiLevelType w:val="hybridMultilevel"/>
    <w:tmpl w:val="7DCEC644"/>
    <w:lvl w:ilvl="0" w:tplc="6AFCCB1C">
      <w:start w:val="1"/>
      <w:numFmt w:val="japaneseCounting"/>
      <w:lvlText w:val="（%1）"/>
      <w:lvlJc w:val="left"/>
      <w:pPr>
        <w:ind w:left="3307" w:hanging="1605"/>
      </w:pPr>
      <w:rPr>
        <w:rFonts w:hint="default"/>
      </w:rPr>
    </w:lvl>
    <w:lvl w:ilvl="1" w:tplc="04090019" w:tentative="1">
      <w:start w:val="1"/>
      <w:numFmt w:val="lowerLetter"/>
      <w:lvlText w:val="%2)"/>
      <w:lvlJc w:val="left"/>
      <w:pPr>
        <w:ind w:left="2542" w:hanging="420"/>
      </w:pPr>
    </w:lvl>
    <w:lvl w:ilvl="2" w:tplc="0409001B" w:tentative="1">
      <w:start w:val="1"/>
      <w:numFmt w:val="lowerRoman"/>
      <w:lvlText w:val="%3."/>
      <w:lvlJc w:val="right"/>
      <w:pPr>
        <w:ind w:left="2962" w:hanging="420"/>
      </w:pPr>
    </w:lvl>
    <w:lvl w:ilvl="3" w:tplc="0409000F" w:tentative="1">
      <w:start w:val="1"/>
      <w:numFmt w:val="decimal"/>
      <w:lvlText w:val="%4."/>
      <w:lvlJc w:val="left"/>
      <w:pPr>
        <w:ind w:left="3382" w:hanging="420"/>
      </w:pPr>
    </w:lvl>
    <w:lvl w:ilvl="4" w:tplc="04090019" w:tentative="1">
      <w:start w:val="1"/>
      <w:numFmt w:val="lowerLetter"/>
      <w:lvlText w:val="%5)"/>
      <w:lvlJc w:val="left"/>
      <w:pPr>
        <w:ind w:left="3802" w:hanging="420"/>
      </w:pPr>
    </w:lvl>
    <w:lvl w:ilvl="5" w:tplc="0409001B" w:tentative="1">
      <w:start w:val="1"/>
      <w:numFmt w:val="lowerRoman"/>
      <w:lvlText w:val="%6."/>
      <w:lvlJc w:val="right"/>
      <w:pPr>
        <w:ind w:left="4222" w:hanging="420"/>
      </w:pPr>
    </w:lvl>
    <w:lvl w:ilvl="6" w:tplc="0409000F" w:tentative="1">
      <w:start w:val="1"/>
      <w:numFmt w:val="decimal"/>
      <w:lvlText w:val="%7."/>
      <w:lvlJc w:val="left"/>
      <w:pPr>
        <w:ind w:left="4642" w:hanging="420"/>
      </w:pPr>
    </w:lvl>
    <w:lvl w:ilvl="7" w:tplc="04090019" w:tentative="1">
      <w:start w:val="1"/>
      <w:numFmt w:val="lowerLetter"/>
      <w:lvlText w:val="%8)"/>
      <w:lvlJc w:val="left"/>
      <w:pPr>
        <w:ind w:left="5062" w:hanging="420"/>
      </w:pPr>
    </w:lvl>
    <w:lvl w:ilvl="8" w:tplc="0409001B" w:tentative="1">
      <w:start w:val="1"/>
      <w:numFmt w:val="lowerRoman"/>
      <w:lvlText w:val="%9."/>
      <w:lvlJc w:val="right"/>
      <w:pPr>
        <w:ind w:left="5482" w:hanging="420"/>
      </w:pPr>
    </w:lvl>
  </w:abstractNum>
  <w:abstractNum w:abstractNumId="7">
    <w:nsid w:val="77F24C5C"/>
    <w:multiLevelType w:val="hybridMultilevel"/>
    <w:tmpl w:val="9B546086"/>
    <w:lvl w:ilvl="0" w:tplc="8A0C896C">
      <w:start w:val="1"/>
      <w:numFmt w:val="japaneseCounting"/>
      <w:lvlText w:val="（%1）"/>
      <w:lvlJc w:val="left"/>
      <w:pPr>
        <w:ind w:left="2230" w:hanging="159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7C504A82"/>
    <w:multiLevelType w:val="hybridMultilevel"/>
    <w:tmpl w:val="F27662F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E234636"/>
    <w:multiLevelType w:val="hybridMultilevel"/>
    <w:tmpl w:val="8EB4207E"/>
    <w:lvl w:ilvl="0" w:tplc="F50EC0CE">
      <w:start w:val="1"/>
      <w:numFmt w:val="japaneseCounting"/>
      <w:lvlText w:val="第%1条"/>
      <w:lvlJc w:val="left"/>
      <w:pPr>
        <w:ind w:left="3197" w:hanging="1920"/>
      </w:pPr>
      <w:rPr>
        <w:rFonts w:ascii="仿宋_GB2312" w:eastAsia="仿宋_GB2312" w:hAnsi="黑体" w:hint="eastAsia"/>
        <w:b/>
        <w:lang w:val="en-US"/>
      </w:rPr>
    </w:lvl>
    <w:lvl w:ilvl="1" w:tplc="04090019" w:tentative="1">
      <w:start w:val="1"/>
      <w:numFmt w:val="lowerLetter"/>
      <w:lvlText w:val="%2)"/>
      <w:lvlJc w:val="left"/>
      <w:pPr>
        <w:ind w:left="2117" w:hanging="420"/>
      </w:pPr>
    </w:lvl>
    <w:lvl w:ilvl="2" w:tplc="0409001B" w:tentative="1">
      <w:start w:val="1"/>
      <w:numFmt w:val="lowerRoman"/>
      <w:lvlText w:val="%3."/>
      <w:lvlJc w:val="right"/>
      <w:pPr>
        <w:ind w:left="2537" w:hanging="420"/>
      </w:pPr>
    </w:lvl>
    <w:lvl w:ilvl="3" w:tplc="0409000F" w:tentative="1">
      <w:start w:val="1"/>
      <w:numFmt w:val="decimal"/>
      <w:lvlText w:val="%4."/>
      <w:lvlJc w:val="left"/>
      <w:pPr>
        <w:ind w:left="2957" w:hanging="420"/>
      </w:pPr>
    </w:lvl>
    <w:lvl w:ilvl="4" w:tplc="04090019" w:tentative="1">
      <w:start w:val="1"/>
      <w:numFmt w:val="lowerLetter"/>
      <w:lvlText w:val="%5)"/>
      <w:lvlJc w:val="left"/>
      <w:pPr>
        <w:ind w:left="3377" w:hanging="420"/>
      </w:pPr>
    </w:lvl>
    <w:lvl w:ilvl="5" w:tplc="0409001B" w:tentative="1">
      <w:start w:val="1"/>
      <w:numFmt w:val="lowerRoman"/>
      <w:lvlText w:val="%6."/>
      <w:lvlJc w:val="right"/>
      <w:pPr>
        <w:ind w:left="3797" w:hanging="420"/>
      </w:pPr>
    </w:lvl>
    <w:lvl w:ilvl="6" w:tplc="0409000F" w:tentative="1">
      <w:start w:val="1"/>
      <w:numFmt w:val="decimal"/>
      <w:lvlText w:val="%7."/>
      <w:lvlJc w:val="left"/>
      <w:pPr>
        <w:ind w:left="4217" w:hanging="420"/>
      </w:pPr>
    </w:lvl>
    <w:lvl w:ilvl="7" w:tplc="04090019" w:tentative="1">
      <w:start w:val="1"/>
      <w:numFmt w:val="lowerLetter"/>
      <w:lvlText w:val="%8)"/>
      <w:lvlJc w:val="left"/>
      <w:pPr>
        <w:ind w:left="4637" w:hanging="420"/>
      </w:pPr>
    </w:lvl>
    <w:lvl w:ilvl="8" w:tplc="0409001B" w:tentative="1">
      <w:start w:val="1"/>
      <w:numFmt w:val="lowerRoman"/>
      <w:lvlText w:val="%9."/>
      <w:lvlJc w:val="right"/>
      <w:pPr>
        <w:ind w:left="5057" w:hanging="420"/>
      </w:pPr>
    </w:lvl>
  </w:abstractNum>
  <w:num w:numId="1">
    <w:abstractNumId w:val="3"/>
  </w:num>
  <w:num w:numId="2">
    <w:abstractNumId w:val="9"/>
  </w:num>
  <w:num w:numId="3">
    <w:abstractNumId w:val="6"/>
  </w:num>
  <w:num w:numId="4">
    <w:abstractNumId w:val="2"/>
  </w:num>
  <w:num w:numId="5">
    <w:abstractNumId w:val="1"/>
  </w:num>
  <w:num w:numId="6">
    <w:abstractNumId w:val="7"/>
  </w:num>
  <w:num w:numId="7">
    <w:abstractNumId w:val="5"/>
  </w:num>
  <w:num w:numId="8">
    <w:abstractNumId w:val="8"/>
  </w:num>
  <w:num w:numId="9">
    <w:abstractNumId w:val="4"/>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47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3E7D"/>
    <w:rsid w:val="0001358B"/>
    <w:rsid w:val="00016177"/>
    <w:rsid w:val="00021666"/>
    <w:rsid w:val="00053EB4"/>
    <w:rsid w:val="0006528F"/>
    <w:rsid w:val="00072EAC"/>
    <w:rsid w:val="000737B3"/>
    <w:rsid w:val="000768E6"/>
    <w:rsid w:val="00080328"/>
    <w:rsid w:val="0009010A"/>
    <w:rsid w:val="00094CBE"/>
    <w:rsid w:val="00096220"/>
    <w:rsid w:val="000B3C1F"/>
    <w:rsid w:val="000B6C94"/>
    <w:rsid w:val="000B6E2E"/>
    <w:rsid w:val="000C01AC"/>
    <w:rsid w:val="000C1ED5"/>
    <w:rsid w:val="000C3222"/>
    <w:rsid w:val="000E247D"/>
    <w:rsid w:val="000E24F6"/>
    <w:rsid w:val="000E5E54"/>
    <w:rsid w:val="0010252B"/>
    <w:rsid w:val="00105C58"/>
    <w:rsid w:val="00140321"/>
    <w:rsid w:val="001506DB"/>
    <w:rsid w:val="00164BCF"/>
    <w:rsid w:val="001A51C7"/>
    <w:rsid w:val="001A620A"/>
    <w:rsid w:val="001E4B02"/>
    <w:rsid w:val="001E6178"/>
    <w:rsid w:val="00204F6E"/>
    <w:rsid w:val="002061F0"/>
    <w:rsid w:val="00217448"/>
    <w:rsid w:val="00226D58"/>
    <w:rsid w:val="00240813"/>
    <w:rsid w:val="00270821"/>
    <w:rsid w:val="00281C28"/>
    <w:rsid w:val="00296FF3"/>
    <w:rsid w:val="002C75D1"/>
    <w:rsid w:val="002D1AC1"/>
    <w:rsid w:val="002E521F"/>
    <w:rsid w:val="00307ED8"/>
    <w:rsid w:val="00313D64"/>
    <w:rsid w:val="00324066"/>
    <w:rsid w:val="00356BF9"/>
    <w:rsid w:val="00364239"/>
    <w:rsid w:val="00381EB2"/>
    <w:rsid w:val="00397346"/>
    <w:rsid w:val="003B60E4"/>
    <w:rsid w:val="003E4C75"/>
    <w:rsid w:val="003F7F97"/>
    <w:rsid w:val="004059E4"/>
    <w:rsid w:val="00411BDF"/>
    <w:rsid w:val="004267C5"/>
    <w:rsid w:val="004344B8"/>
    <w:rsid w:val="00434E82"/>
    <w:rsid w:val="00444284"/>
    <w:rsid w:val="00446A35"/>
    <w:rsid w:val="00462813"/>
    <w:rsid w:val="00482543"/>
    <w:rsid w:val="004A3020"/>
    <w:rsid w:val="004A3539"/>
    <w:rsid w:val="004A6E64"/>
    <w:rsid w:val="004A76A7"/>
    <w:rsid w:val="004C19DA"/>
    <w:rsid w:val="004D20D2"/>
    <w:rsid w:val="004E70A4"/>
    <w:rsid w:val="0050676F"/>
    <w:rsid w:val="00524D30"/>
    <w:rsid w:val="0053248A"/>
    <w:rsid w:val="00534542"/>
    <w:rsid w:val="005403D4"/>
    <w:rsid w:val="00560E4B"/>
    <w:rsid w:val="005732A1"/>
    <w:rsid w:val="005806F9"/>
    <w:rsid w:val="005D607F"/>
    <w:rsid w:val="005E2B03"/>
    <w:rsid w:val="006014ED"/>
    <w:rsid w:val="00631B75"/>
    <w:rsid w:val="00634406"/>
    <w:rsid w:val="006477F6"/>
    <w:rsid w:val="006530F4"/>
    <w:rsid w:val="0066261E"/>
    <w:rsid w:val="00672D67"/>
    <w:rsid w:val="006772AA"/>
    <w:rsid w:val="006B0633"/>
    <w:rsid w:val="006B16AE"/>
    <w:rsid w:val="006C792E"/>
    <w:rsid w:val="00703305"/>
    <w:rsid w:val="0071384D"/>
    <w:rsid w:val="0072337B"/>
    <w:rsid w:val="00725071"/>
    <w:rsid w:val="00733845"/>
    <w:rsid w:val="00751519"/>
    <w:rsid w:val="0078142A"/>
    <w:rsid w:val="007B796E"/>
    <w:rsid w:val="007B7F44"/>
    <w:rsid w:val="007C3A08"/>
    <w:rsid w:val="007D2536"/>
    <w:rsid w:val="007D65C8"/>
    <w:rsid w:val="007E2551"/>
    <w:rsid w:val="00884FF9"/>
    <w:rsid w:val="00890EE7"/>
    <w:rsid w:val="00896035"/>
    <w:rsid w:val="008B3E39"/>
    <w:rsid w:val="008B7874"/>
    <w:rsid w:val="008C18B4"/>
    <w:rsid w:val="008E4775"/>
    <w:rsid w:val="008E5374"/>
    <w:rsid w:val="008F0B2B"/>
    <w:rsid w:val="0090439E"/>
    <w:rsid w:val="009166C4"/>
    <w:rsid w:val="00925BDC"/>
    <w:rsid w:val="00932B43"/>
    <w:rsid w:val="00937C63"/>
    <w:rsid w:val="00963F69"/>
    <w:rsid w:val="009A00D7"/>
    <w:rsid w:val="009B1B7D"/>
    <w:rsid w:val="009C1BF3"/>
    <w:rsid w:val="009C3078"/>
    <w:rsid w:val="009C3957"/>
    <w:rsid w:val="009D25D0"/>
    <w:rsid w:val="009E4C65"/>
    <w:rsid w:val="009F2F16"/>
    <w:rsid w:val="00A3262A"/>
    <w:rsid w:val="00A37D9E"/>
    <w:rsid w:val="00A40C2D"/>
    <w:rsid w:val="00A4320E"/>
    <w:rsid w:val="00A50E9F"/>
    <w:rsid w:val="00A56F62"/>
    <w:rsid w:val="00A824A6"/>
    <w:rsid w:val="00A8434A"/>
    <w:rsid w:val="00A97590"/>
    <w:rsid w:val="00AA01A7"/>
    <w:rsid w:val="00AA2839"/>
    <w:rsid w:val="00AC14D1"/>
    <w:rsid w:val="00AC33B0"/>
    <w:rsid w:val="00AE1F34"/>
    <w:rsid w:val="00AF47EB"/>
    <w:rsid w:val="00B023F0"/>
    <w:rsid w:val="00B02D89"/>
    <w:rsid w:val="00B267E6"/>
    <w:rsid w:val="00B31004"/>
    <w:rsid w:val="00B34DF7"/>
    <w:rsid w:val="00B41538"/>
    <w:rsid w:val="00B630ED"/>
    <w:rsid w:val="00B67901"/>
    <w:rsid w:val="00B74E10"/>
    <w:rsid w:val="00B87C79"/>
    <w:rsid w:val="00B95F68"/>
    <w:rsid w:val="00BB16D9"/>
    <w:rsid w:val="00BB50D8"/>
    <w:rsid w:val="00BB6B82"/>
    <w:rsid w:val="00BC0E6A"/>
    <w:rsid w:val="00BC2639"/>
    <w:rsid w:val="00BE38F8"/>
    <w:rsid w:val="00BE767D"/>
    <w:rsid w:val="00BF0259"/>
    <w:rsid w:val="00BF2430"/>
    <w:rsid w:val="00BF6FCE"/>
    <w:rsid w:val="00C332AC"/>
    <w:rsid w:val="00C40B65"/>
    <w:rsid w:val="00C42462"/>
    <w:rsid w:val="00C457C5"/>
    <w:rsid w:val="00C64D3C"/>
    <w:rsid w:val="00C7792B"/>
    <w:rsid w:val="00C86CC5"/>
    <w:rsid w:val="00C91BA3"/>
    <w:rsid w:val="00C9670B"/>
    <w:rsid w:val="00CF1425"/>
    <w:rsid w:val="00D0078D"/>
    <w:rsid w:val="00D140E4"/>
    <w:rsid w:val="00D15352"/>
    <w:rsid w:val="00D46F98"/>
    <w:rsid w:val="00D52876"/>
    <w:rsid w:val="00D57AB4"/>
    <w:rsid w:val="00D622AA"/>
    <w:rsid w:val="00D63F23"/>
    <w:rsid w:val="00D64E99"/>
    <w:rsid w:val="00D65AAA"/>
    <w:rsid w:val="00D70C62"/>
    <w:rsid w:val="00DA3040"/>
    <w:rsid w:val="00DB70C7"/>
    <w:rsid w:val="00DE4232"/>
    <w:rsid w:val="00E070CA"/>
    <w:rsid w:val="00E116CF"/>
    <w:rsid w:val="00E250A3"/>
    <w:rsid w:val="00E25C6D"/>
    <w:rsid w:val="00E40BF3"/>
    <w:rsid w:val="00E73E7D"/>
    <w:rsid w:val="00E80BA6"/>
    <w:rsid w:val="00E81821"/>
    <w:rsid w:val="00E81CE8"/>
    <w:rsid w:val="00EA03A9"/>
    <w:rsid w:val="00EA22B2"/>
    <w:rsid w:val="00EA7072"/>
    <w:rsid w:val="00EF5B55"/>
    <w:rsid w:val="00F06606"/>
    <w:rsid w:val="00F27B25"/>
    <w:rsid w:val="00F4469C"/>
    <w:rsid w:val="00F637D6"/>
    <w:rsid w:val="00FA7957"/>
    <w:rsid w:val="00FC4AC7"/>
    <w:rsid w:val="00FD327D"/>
    <w:rsid w:val="00FE06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47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E7D"/>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E73E7D"/>
    <w:pPr>
      <w:widowControl/>
      <w:jc w:val="left"/>
    </w:pPr>
    <w:rPr>
      <w:rFonts w:ascii="宋体" w:hAnsi="宋体" w:cs="宋体"/>
      <w:kern w:val="0"/>
      <w:szCs w:val="21"/>
    </w:rPr>
  </w:style>
  <w:style w:type="paragraph" w:styleId="a4">
    <w:name w:val="header"/>
    <w:basedOn w:val="a"/>
    <w:link w:val="Char"/>
    <w:uiPriority w:val="99"/>
    <w:semiHidden/>
    <w:unhideWhenUsed/>
    <w:rsid w:val="00AC14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AC14D1"/>
    <w:rPr>
      <w:rFonts w:ascii="Times New Roman" w:hAnsi="Times New Roman"/>
      <w:kern w:val="2"/>
      <w:sz w:val="18"/>
      <w:szCs w:val="18"/>
    </w:rPr>
  </w:style>
  <w:style w:type="paragraph" w:styleId="a5">
    <w:name w:val="footer"/>
    <w:basedOn w:val="a"/>
    <w:link w:val="Char0"/>
    <w:uiPriority w:val="99"/>
    <w:unhideWhenUsed/>
    <w:rsid w:val="00AC14D1"/>
    <w:pPr>
      <w:tabs>
        <w:tab w:val="center" w:pos="4153"/>
        <w:tab w:val="right" w:pos="8306"/>
      </w:tabs>
      <w:snapToGrid w:val="0"/>
      <w:jc w:val="left"/>
    </w:pPr>
    <w:rPr>
      <w:sz w:val="18"/>
      <w:szCs w:val="18"/>
    </w:rPr>
  </w:style>
  <w:style w:type="character" w:customStyle="1" w:styleId="Char0">
    <w:name w:val="页脚 Char"/>
    <w:basedOn w:val="a0"/>
    <w:link w:val="a5"/>
    <w:uiPriority w:val="99"/>
    <w:rsid w:val="00AC14D1"/>
    <w:rPr>
      <w:rFonts w:ascii="Times New Roman" w:hAnsi="Times New Roman"/>
      <w:kern w:val="2"/>
      <w:sz w:val="18"/>
      <w:szCs w:val="18"/>
    </w:rPr>
  </w:style>
  <w:style w:type="paragraph" w:styleId="a6">
    <w:name w:val="Balloon Text"/>
    <w:basedOn w:val="a"/>
    <w:link w:val="Char1"/>
    <w:uiPriority w:val="99"/>
    <w:semiHidden/>
    <w:unhideWhenUsed/>
    <w:rsid w:val="0010252B"/>
    <w:rPr>
      <w:sz w:val="18"/>
      <w:szCs w:val="18"/>
    </w:rPr>
  </w:style>
  <w:style w:type="character" w:customStyle="1" w:styleId="Char1">
    <w:name w:val="批注框文本 Char"/>
    <w:basedOn w:val="a0"/>
    <w:link w:val="a6"/>
    <w:uiPriority w:val="99"/>
    <w:semiHidden/>
    <w:rsid w:val="0010252B"/>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7</Pages>
  <Words>438</Words>
  <Characters>2497</Characters>
  <Application>Microsoft Office Word</Application>
  <DocSecurity>0</DocSecurity>
  <Lines>20</Lines>
  <Paragraphs>5</Paragraphs>
  <ScaleCrop>false</ScaleCrop>
  <Company>Microsoft</Company>
  <LinksUpToDate>false</LinksUpToDate>
  <CharactersWithSpaces>2930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黄远辉</dc:creator>
  <cp:lastModifiedBy>Windows 用户</cp:lastModifiedBy>
  <cp:revision>15</cp:revision>
  <dcterms:created xsi:type="dcterms:W3CDTF">2016-07-29T09:33:00Z</dcterms:created>
  <dcterms:modified xsi:type="dcterms:W3CDTF">2016-07-31T12:10:00Z</dcterms:modified>
</cp:coreProperties>
</file>