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B85" w:rsidRDefault="00522B85" w:rsidP="00522B85">
      <w:pPr>
        <w:pStyle w:val="NewNewNewNewNewNewNewNewNew"/>
        <w:spacing w:line="560" w:lineRule="exact"/>
        <w:rPr>
          <w:rFonts w:ascii="宋体" w:hAnsi="宋体"/>
          <w:spacing w:val="-8"/>
          <w:sz w:val="28"/>
          <w:szCs w:val="28"/>
        </w:rPr>
      </w:pPr>
      <w:r>
        <w:rPr>
          <w:rFonts w:ascii="宋体" w:hAnsi="宋体" w:hint="eastAsia"/>
          <w:spacing w:val="-8"/>
          <w:sz w:val="28"/>
          <w:szCs w:val="28"/>
        </w:rPr>
        <w:t>附件2</w:t>
      </w:r>
    </w:p>
    <w:p w:rsidR="004A4724" w:rsidRDefault="004A4724" w:rsidP="004A4724">
      <w:pPr>
        <w:pStyle w:val="NewNewNewNewNewNewNewNewNew"/>
        <w:spacing w:line="560" w:lineRule="exact"/>
        <w:rPr>
          <w:rFonts w:ascii="宋体" w:hAnsi="宋体"/>
          <w:spacing w:val="-8"/>
          <w:sz w:val="28"/>
          <w:szCs w:val="28"/>
        </w:rPr>
      </w:pPr>
      <w:r>
        <w:rPr>
          <w:rFonts w:ascii="宋体" w:hAnsi="宋体" w:hint="eastAsia"/>
          <w:spacing w:val="-8"/>
          <w:sz w:val="28"/>
          <w:szCs w:val="28"/>
        </w:rPr>
        <w:t>附件2</w:t>
      </w:r>
    </w:p>
    <w:p w:rsidR="004A4724" w:rsidRDefault="004A4724" w:rsidP="004A4724">
      <w:pPr>
        <w:pStyle w:val="NewNewNewNewNewNewNewNewNew"/>
        <w:spacing w:line="560" w:lineRule="exac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韶关工业园区产业发展扶持资金申请表</w:t>
      </w:r>
    </w:p>
    <w:p w:rsidR="004A4724" w:rsidRDefault="004A4724" w:rsidP="004A4724">
      <w:pPr>
        <w:pStyle w:val="NewNewNewNewNewNewNewNewNew"/>
        <w:spacing w:line="560" w:lineRule="exact"/>
        <w:rPr>
          <w:szCs w:val="21"/>
        </w:rPr>
      </w:pPr>
    </w:p>
    <w:p w:rsidR="004A4724" w:rsidRDefault="004A4724" w:rsidP="004A4724">
      <w:pPr>
        <w:pStyle w:val="NewNewNewNewNewNewNewNewNew"/>
        <w:spacing w:line="560" w:lineRule="exact"/>
        <w:ind w:leftChars="-428" w:rightChars="-416" w:right="-874" w:hangingChars="428" w:hanging="899"/>
        <w:rPr>
          <w:szCs w:val="21"/>
        </w:rPr>
      </w:pPr>
      <w:r>
        <w:rPr>
          <w:rFonts w:hint="eastAsia"/>
          <w:szCs w:val="21"/>
        </w:rPr>
        <w:t xml:space="preserve">      </w:t>
      </w:r>
      <w:r>
        <w:rPr>
          <w:rFonts w:hint="eastAsia"/>
          <w:szCs w:val="21"/>
        </w:rPr>
        <w:t>申请企业（盖章）：</w:t>
      </w:r>
      <w:r>
        <w:rPr>
          <w:rFonts w:hint="eastAsia"/>
          <w:szCs w:val="21"/>
        </w:rPr>
        <w:t xml:space="preserve">                     </w:t>
      </w:r>
      <w:r>
        <w:rPr>
          <w:rFonts w:hint="eastAsia"/>
          <w:szCs w:val="21"/>
        </w:rPr>
        <w:t>申请企业法人签名：</w:t>
      </w:r>
      <w:r>
        <w:rPr>
          <w:rFonts w:hint="eastAsia"/>
          <w:szCs w:val="21"/>
        </w:rPr>
        <w:t xml:space="preserve">                </w:t>
      </w:r>
      <w:r>
        <w:rPr>
          <w:rFonts w:hint="eastAsia"/>
          <w:szCs w:val="21"/>
        </w:rPr>
        <w:t>金额单位：万元</w:t>
      </w:r>
    </w:p>
    <w:p w:rsidR="004A4724" w:rsidRDefault="004A4724" w:rsidP="004A4724">
      <w:pPr>
        <w:pStyle w:val="NewNewNewNewNewNewNewNewNew"/>
        <w:spacing w:line="560" w:lineRule="exact"/>
        <w:ind w:leftChars="-428" w:rightChars="-416" w:right="-874" w:hangingChars="428" w:hanging="899"/>
        <w:rPr>
          <w:szCs w:val="21"/>
        </w:rPr>
      </w:pPr>
    </w:p>
    <w:tbl>
      <w:tblPr>
        <w:tblW w:w="8796" w:type="dxa"/>
        <w:jc w:val="center"/>
        <w:tblInd w:w="1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46"/>
        <w:gridCol w:w="284"/>
        <w:gridCol w:w="353"/>
        <w:gridCol w:w="205"/>
        <w:gridCol w:w="373"/>
        <w:gridCol w:w="1289"/>
        <w:gridCol w:w="361"/>
        <w:gridCol w:w="121"/>
        <w:gridCol w:w="649"/>
        <w:gridCol w:w="427"/>
        <w:gridCol w:w="602"/>
        <w:gridCol w:w="658"/>
        <w:gridCol w:w="923"/>
        <w:gridCol w:w="805"/>
      </w:tblGrid>
      <w:tr w:rsidR="004A4724" w:rsidTr="00F15623">
        <w:trPr>
          <w:trHeight w:val="717"/>
          <w:jc w:val="center"/>
        </w:trPr>
        <w:tc>
          <w:tcPr>
            <w:tcW w:w="8796" w:type="dxa"/>
            <w:gridSpan w:val="14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一、企业基本情况</w:t>
            </w:r>
          </w:p>
        </w:tc>
      </w:tr>
      <w:tr w:rsidR="004A4724" w:rsidTr="00F15623">
        <w:trPr>
          <w:trHeight w:hRule="exact" w:val="689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 w:eastAsia="zh-TW"/>
              </w:rPr>
            </w:pPr>
            <w:r>
              <w:rPr>
                <w:rFonts w:ascii="宋体" w:hAnsi="宋体" w:hint="eastAsia"/>
                <w:szCs w:val="21"/>
              </w:rPr>
              <w:t>申请单位名称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Fonts w:ascii="宋体" w:hAnsi="宋体" w:hint="eastAsia"/>
                <w:szCs w:val="21"/>
              </w:rPr>
              <w:t>组织机构代码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val="895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申请单位地址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val="609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Fonts w:ascii="宋体" w:hAnsi="宋体" w:hint="eastAsia"/>
                <w:szCs w:val="21"/>
              </w:rPr>
              <w:t>注册时间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注册资本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val="605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hRule="exact" w:val="646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企业联系人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val="583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Style w:val="Bodytext210pt"/>
                <w:rFonts w:ascii="宋体" w:hAnsi="宋体" w:cs="MingLiU" w:hint="eastAsia"/>
                <w:szCs w:val="21"/>
                <w:lang w:val="zh-TW"/>
              </w:rPr>
              <w:t>企业</w:t>
            </w:r>
            <w:r>
              <w:rPr>
                <w:rStyle w:val="Bodytext210pt"/>
                <w:rFonts w:ascii="宋体" w:hAnsi="宋体" w:cs="MingLiU" w:hint="eastAsia"/>
                <w:szCs w:val="21"/>
                <w:lang w:val="zh-TW" w:eastAsia="zh-TW"/>
              </w:rPr>
              <w:t>类型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所属产业类型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hRule="exact" w:val="643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Fonts w:ascii="宋体" w:hAnsi="宋体" w:hint="eastAsia"/>
                <w:szCs w:val="21"/>
              </w:rPr>
              <w:t>工商登记部门</w:t>
            </w:r>
          </w:p>
        </w:tc>
        <w:tc>
          <w:tcPr>
            <w:tcW w:w="258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Fonts w:ascii="宋体" w:hAnsi="宋体" w:hint="eastAsia"/>
                <w:szCs w:val="21"/>
              </w:rPr>
              <w:t>营业执照注册号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val="593"/>
          <w:jc w:val="center"/>
        </w:trPr>
        <w:tc>
          <w:tcPr>
            <w:tcW w:w="1746" w:type="dxa"/>
            <w:vMerge w:val="restart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税务登记部门</w:t>
            </w:r>
          </w:p>
        </w:tc>
        <w:tc>
          <w:tcPr>
            <w:tcW w:w="637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国税</w:t>
            </w:r>
          </w:p>
        </w:tc>
        <w:tc>
          <w:tcPr>
            <w:tcW w:w="2228" w:type="dxa"/>
            <w:gridSpan w:val="4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国税纳税编码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hRule="exact" w:val="632"/>
          <w:jc w:val="center"/>
        </w:trPr>
        <w:tc>
          <w:tcPr>
            <w:tcW w:w="1746" w:type="dxa"/>
            <w:vMerge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left="340"/>
              <w:jc w:val="center"/>
              <w:rPr>
                <w:rStyle w:val="Bodytext210pt"/>
                <w:rFonts w:ascii="宋体" w:hAnsi="宋体" w:cs="MingLiU"/>
                <w:sz w:val="21"/>
                <w:szCs w:val="21"/>
                <w:lang w:val="zh-TW" w:eastAsia="zh-TW"/>
              </w:rPr>
            </w:pPr>
          </w:p>
        </w:tc>
        <w:tc>
          <w:tcPr>
            <w:tcW w:w="637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地税</w:t>
            </w:r>
          </w:p>
        </w:tc>
        <w:tc>
          <w:tcPr>
            <w:tcW w:w="2228" w:type="dxa"/>
            <w:gridSpan w:val="4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0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Style w:val="Bodytext210pt"/>
                <w:rFonts w:ascii="宋体" w:hAnsi="宋体" w:cs="MingLiU" w:hint="eastAsia"/>
                <w:szCs w:val="21"/>
                <w:lang w:val="zh-TW"/>
              </w:rPr>
              <w:t>地税纳税编码</w:t>
            </w:r>
          </w:p>
        </w:tc>
        <w:tc>
          <w:tcPr>
            <w:tcW w:w="805" w:type="dxa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hRule="exact" w:val="3585"/>
          <w:jc w:val="center"/>
        </w:trPr>
        <w:tc>
          <w:tcPr>
            <w:tcW w:w="203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经营范围</w:t>
            </w:r>
          </w:p>
        </w:tc>
        <w:tc>
          <w:tcPr>
            <w:tcW w:w="6766" w:type="dxa"/>
            <w:gridSpan w:val="12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hRule="exact" w:val="601"/>
          <w:jc w:val="center"/>
        </w:trPr>
        <w:tc>
          <w:tcPr>
            <w:tcW w:w="2030" w:type="dxa"/>
            <w:gridSpan w:val="2"/>
            <w:vMerge w:val="restart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银行信息</w:t>
            </w:r>
          </w:p>
        </w:tc>
        <w:tc>
          <w:tcPr>
            <w:tcW w:w="2702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账号</w:t>
            </w:r>
          </w:p>
        </w:tc>
        <w:tc>
          <w:tcPr>
            <w:tcW w:w="4064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rPr>
          <w:trHeight w:hRule="exact" w:val="623"/>
          <w:jc w:val="center"/>
        </w:trPr>
        <w:tc>
          <w:tcPr>
            <w:tcW w:w="2030" w:type="dxa"/>
            <w:gridSpan w:val="2"/>
            <w:vMerge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2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Style w:val="Bodytext210pt"/>
                <w:rFonts w:ascii="宋体" w:hAnsi="宋体" w:cs="MingLiU" w:hint="eastAsia"/>
                <w:szCs w:val="21"/>
                <w:lang w:val="zh-TW" w:eastAsia="zh-TW"/>
              </w:rPr>
              <w:t>开户行</w:t>
            </w:r>
          </w:p>
        </w:tc>
        <w:tc>
          <w:tcPr>
            <w:tcW w:w="4064" w:type="dxa"/>
            <w:gridSpan w:val="6"/>
            <w:shd w:val="clear" w:color="auto" w:fill="FFFFFF"/>
            <w:vAlign w:val="center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17"/>
          <w:jc w:val="center"/>
        </w:trPr>
        <w:tc>
          <w:tcPr>
            <w:tcW w:w="8796" w:type="dxa"/>
            <w:gridSpan w:val="14"/>
          </w:tcPr>
          <w:p w:rsidR="004A4724" w:rsidRDefault="004A4724" w:rsidP="00F15623">
            <w:pPr>
              <w:pStyle w:val="NewNewNewNewNewNewNewNewNew"/>
              <w:spacing w:line="5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二、企业上年度相关经营状况</w:t>
            </w: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04"/>
          <w:jc w:val="center"/>
        </w:trPr>
        <w:tc>
          <w:tcPr>
            <w:tcW w:w="2030" w:type="dxa"/>
            <w:gridSpan w:val="2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Style w:val="Bodytext210pt"/>
                <w:rFonts w:ascii="宋体" w:hAnsi="宋体" w:cs="MingLiU" w:hint="eastAsia"/>
                <w:szCs w:val="21"/>
                <w:lang w:val="zh-TW"/>
              </w:rPr>
              <w:t>主营业务营业收入</w:t>
            </w:r>
          </w:p>
        </w:tc>
        <w:tc>
          <w:tcPr>
            <w:tcW w:w="2220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5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工业总产值</w:t>
            </w:r>
          </w:p>
        </w:tc>
        <w:tc>
          <w:tcPr>
            <w:tcW w:w="2386" w:type="dxa"/>
            <w:gridSpan w:val="3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84"/>
          <w:jc w:val="center"/>
        </w:trPr>
        <w:tc>
          <w:tcPr>
            <w:tcW w:w="2030" w:type="dxa"/>
            <w:gridSpan w:val="2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工业增加值</w:t>
            </w:r>
          </w:p>
        </w:tc>
        <w:tc>
          <w:tcPr>
            <w:tcW w:w="2220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5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纳税总额</w:t>
            </w:r>
          </w:p>
        </w:tc>
        <w:tc>
          <w:tcPr>
            <w:tcW w:w="2386" w:type="dxa"/>
            <w:gridSpan w:val="3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06"/>
          <w:jc w:val="center"/>
        </w:trPr>
        <w:tc>
          <w:tcPr>
            <w:tcW w:w="2030" w:type="dxa"/>
            <w:gridSpan w:val="2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Style w:val="Bodytext210pt"/>
                <w:rFonts w:ascii="宋体" w:hAnsi="宋体" w:cs="MingLiU"/>
                <w:szCs w:val="21"/>
                <w:lang w:val="zh-TW"/>
              </w:rPr>
            </w:pPr>
            <w:r>
              <w:rPr>
                <w:rFonts w:ascii="宋体" w:hAnsi="宋体" w:hint="eastAsia"/>
                <w:szCs w:val="21"/>
              </w:rPr>
              <w:t>资产总额</w:t>
            </w:r>
          </w:p>
        </w:tc>
        <w:tc>
          <w:tcPr>
            <w:tcW w:w="2220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5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固定资产投资</w:t>
            </w:r>
          </w:p>
        </w:tc>
        <w:tc>
          <w:tcPr>
            <w:tcW w:w="2386" w:type="dxa"/>
            <w:gridSpan w:val="3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00"/>
          <w:jc w:val="center"/>
        </w:trPr>
        <w:tc>
          <w:tcPr>
            <w:tcW w:w="2030" w:type="dxa"/>
            <w:gridSpan w:val="2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负债总额</w:t>
            </w:r>
          </w:p>
        </w:tc>
        <w:tc>
          <w:tcPr>
            <w:tcW w:w="2220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5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资产负债率</w:t>
            </w:r>
          </w:p>
        </w:tc>
        <w:tc>
          <w:tcPr>
            <w:tcW w:w="2386" w:type="dxa"/>
            <w:gridSpan w:val="3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825"/>
          <w:jc w:val="center"/>
        </w:trPr>
        <w:tc>
          <w:tcPr>
            <w:tcW w:w="8796" w:type="dxa"/>
            <w:gridSpan w:val="14"/>
          </w:tcPr>
          <w:p w:rsidR="004A4724" w:rsidRDefault="004A4724" w:rsidP="00F15623">
            <w:pPr>
              <w:pStyle w:val="NewNewNewNewNewNewNewNewNew"/>
              <w:spacing w:line="560" w:lineRule="exact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三、申请补贴项目情况</w:t>
            </w: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733"/>
          <w:jc w:val="center"/>
        </w:trPr>
        <w:tc>
          <w:tcPr>
            <w:tcW w:w="2588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申请补贴项目</w:t>
            </w:r>
          </w:p>
        </w:tc>
        <w:tc>
          <w:tcPr>
            <w:tcW w:w="1662" w:type="dxa"/>
            <w:gridSpan w:val="2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5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项目总投资</w:t>
            </w:r>
          </w:p>
        </w:tc>
        <w:tc>
          <w:tcPr>
            <w:tcW w:w="2386" w:type="dxa"/>
            <w:gridSpan w:val="3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616"/>
          <w:jc w:val="center"/>
        </w:trPr>
        <w:tc>
          <w:tcPr>
            <w:tcW w:w="2588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申请金额</w:t>
            </w:r>
          </w:p>
        </w:tc>
        <w:tc>
          <w:tcPr>
            <w:tcW w:w="1662" w:type="dxa"/>
            <w:gridSpan w:val="2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5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申请时间</w:t>
            </w:r>
          </w:p>
        </w:tc>
        <w:tc>
          <w:tcPr>
            <w:tcW w:w="2386" w:type="dxa"/>
            <w:gridSpan w:val="3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hRule="exact" w:val="5310"/>
          <w:jc w:val="center"/>
        </w:trPr>
        <w:tc>
          <w:tcPr>
            <w:tcW w:w="2588" w:type="dxa"/>
            <w:gridSpan w:val="4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申请补贴项目</w:t>
            </w:r>
          </w:p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基本情况简介</w:t>
            </w:r>
          </w:p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（500字以内）</w:t>
            </w:r>
          </w:p>
        </w:tc>
        <w:tc>
          <w:tcPr>
            <w:tcW w:w="6208" w:type="dxa"/>
            <w:gridSpan w:val="10"/>
          </w:tcPr>
          <w:p w:rsidR="004A4724" w:rsidRDefault="004A4724" w:rsidP="00F15623">
            <w:pPr>
              <w:pStyle w:val="NewNewNewNewNewNewNewNewNew"/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96" w:type="dxa"/>
            <w:gridSpan w:val="14"/>
          </w:tcPr>
          <w:p w:rsidR="004A4724" w:rsidRDefault="004A4724" w:rsidP="00F15623">
            <w:pPr>
              <w:pStyle w:val="NewNewNewNewNewNewNewNewNew"/>
              <w:spacing w:line="56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四、立项审批意见</w:t>
            </w:r>
          </w:p>
        </w:tc>
      </w:tr>
      <w:tr w:rsidR="004A4724" w:rsidTr="00F15623">
        <w:tblPrEx>
          <w:tblBorders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8796" w:type="dxa"/>
            <w:gridSpan w:val="14"/>
          </w:tcPr>
          <w:p w:rsidR="004A4724" w:rsidRDefault="004A4724" w:rsidP="00F15623">
            <w:pPr>
              <w:pStyle w:val="NewNewNewNewNewNewNewNewNew"/>
              <w:spacing w:line="56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:rsidR="004A4724" w:rsidRDefault="004A4724" w:rsidP="00F15623">
            <w:pPr>
              <w:pStyle w:val="NewNewNewNewNewNewNewNewNew"/>
              <w:spacing w:line="56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经审核，该项目符合《韶关工业园区产业发展资金管理办法》及其《韶关工业园区产业发展资金实施细则》等政策规定的申报条件和要求，同意列为韶关工业园区       年度园区产业扶持</w:t>
            </w:r>
          </w:p>
          <w:p w:rsidR="004A4724" w:rsidRDefault="004A4724" w:rsidP="00F15623">
            <w:pPr>
              <w:pStyle w:val="NewNewNewNewNewNewNewNewNew"/>
              <w:spacing w:line="56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补贴评审项目。</w:t>
            </w:r>
          </w:p>
          <w:p w:rsidR="004A4724" w:rsidRDefault="004A4724" w:rsidP="00F15623">
            <w:pPr>
              <w:pStyle w:val="NewNewNewNewNewNewNewNewNew"/>
              <w:spacing w:line="560" w:lineRule="exact"/>
              <w:ind w:firstLineChars="200" w:firstLine="480"/>
              <w:rPr>
                <w:rFonts w:ascii="宋体" w:hAnsi="宋体"/>
                <w:sz w:val="24"/>
                <w:szCs w:val="24"/>
              </w:rPr>
            </w:pPr>
          </w:p>
          <w:p w:rsidR="004A4724" w:rsidRDefault="004A4724" w:rsidP="00F15623">
            <w:pPr>
              <w:pStyle w:val="NewNewNewNewNewNewNewNewNew"/>
              <w:spacing w:line="560" w:lineRule="exact"/>
              <w:ind w:rightChars="-51" w:right="-107"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韶关工业园区产业发展扶持审核领导小组</w:t>
            </w:r>
          </w:p>
          <w:p w:rsidR="004A4724" w:rsidRDefault="004A4724" w:rsidP="00F15623">
            <w:pPr>
              <w:pStyle w:val="NewNewNewNewNewNewNewNewNew"/>
              <w:spacing w:line="560" w:lineRule="exact"/>
              <w:ind w:rightChars="-51" w:right="-107"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年   月  日</w:t>
            </w:r>
          </w:p>
          <w:p w:rsidR="004A4724" w:rsidRDefault="004A4724" w:rsidP="00F15623">
            <w:pPr>
              <w:pStyle w:val="NewNewNewNewNewNewNewNewNew"/>
              <w:spacing w:line="560" w:lineRule="exact"/>
              <w:ind w:rightChars="-51" w:right="-107" w:firstLineChars="200" w:firstLine="480"/>
              <w:rPr>
                <w:rFonts w:ascii="宋体" w:hAnsi="宋体"/>
                <w:sz w:val="24"/>
                <w:szCs w:val="24"/>
              </w:rPr>
            </w:pPr>
          </w:p>
        </w:tc>
      </w:tr>
      <w:tr w:rsidR="004A4724" w:rsidTr="00F15623">
        <w:trPr>
          <w:trHeight w:val="420"/>
          <w:jc w:val="center"/>
        </w:trPr>
        <w:tc>
          <w:tcPr>
            <w:tcW w:w="8796" w:type="dxa"/>
            <w:gridSpan w:val="14"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b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b/>
                <w:lang w:val="zh-TW"/>
              </w:rPr>
              <w:t>五、评审及公示情况</w:t>
            </w:r>
          </w:p>
        </w:tc>
      </w:tr>
      <w:tr w:rsidR="004A4724" w:rsidTr="00F15623">
        <w:trPr>
          <w:trHeight w:val="1628"/>
          <w:jc w:val="center"/>
        </w:trPr>
        <w:tc>
          <w:tcPr>
            <w:tcW w:w="8796" w:type="dxa"/>
            <w:gridSpan w:val="14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项目评审意见：经评审                       公司                                  项目符合评审标准，评审结果是：综合排名第        。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评审专家签名：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400" w:firstLine="76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lastRenderedPageBreak/>
              <w:t>年        月       日</w:t>
            </w:r>
          </w:p>
        </w:tc>
      </w:tr>
      <w:tr w:rsidR="004A4724" w:rsidTr="00F15623">
        <w:trPr>
          <w:trHeight w:val="503"/>
          <w:jc w:val="center"/>
        </w:trPr>
        <w:tc>
          <w:tcPr>
            <w:tcW w:w="2961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center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lastRenderedPageBreak/>
              <w:t>公示时间</w:t>
            </w:r>
          </w:p>
        </w:tc>
        <w:tc>
          <w:tcPr>
            <w:tcW w:w="2847" w:type="dxa"/>
            <w:gridSpan w:val="5"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center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center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公示结果</w:t>
            </w:r>
          </w:p>
        </w:tc>
        <w:tc>
          <w:tcPr>
            <w:tcW w:w="1728" w:type="dxa"/>
            <w:gridSpan w:val="2"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center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</w:p>
        </w:tc>
      </w:tr>
      <w:tr w:rsidR="004A4724" w:rsidTr="00F15623">
        <w:trPr>
          <w:trHeight w:val="2426"/>
          <w:jc w:val="center"/>
        </w:trPr>
        <w:tc>
          <w:tcPr>
            <w:tcW w:w="8796" w:type="dxa"/>
            <w:gridSpan w:val="14"/>
            <w:shd w:val="clear" w:color="auto" w:fill="FFFFFF"/>
            <w:vAlign w:val="center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200" w:firstLine="442"/>
              <w:jc w:val="both"/>
              <w:rPr>
                <w:rStyle w:val="Bodytext212pt6"/>
                <w:rFonts w:ascii="宋体" w:hAnsi="宋体" w:cs="MingLiU"/>
                <w:b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b/>
                <w:lang w:val="zh-TW"/>
              </w:rPr>
              <w:t>五、主管部门及领导审核意见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200" w:firstLine="38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经核实，该企业符合《扶持办法》及《实施细则》所规定的申报条件，经过项目评审和公示，可以办理拨付手续。拟给予扶持万元。</w:t>
            </w:r>
          </w:p>
        </w:tc>
      </w:tr>
      <w:tr w:rsidR="004A4724" w:rsidTr="00F15623">
        <w:trPr>
          <w:trHeight w:hRule="exact" w:val="1820"/>
          <w:jc w:val="center"/>
        </w:trPr>
        <w:tc>
          <w:tcPr>
            <w:tcW w:w="5381" w:type="dxa"/>
            <w:gridSpan w:val="9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经济发展局：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00" w:firstLine="2560"/>
              <w:jc w:val="both"/>
              <w:rPr>
                <w:rStyle w:val="Bodytext212pt6"/>
                <w:rFonts w:ascii="宋体" w:hAnsi="宋体" w:cs="MingLiU"/>
                <w:sz w:val="18"/>
                <w:szCs w:val="18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  <w:tc>
          <w:tcPr>
            <w:tcW w:w="3415" w:type="dxa"/>
            <w:gridSpan w:val="5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 w:eastAsia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 w:eastAsia="zh-TW"/>
              </w:rPr>
              <w:t>招商局：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50" w:firstLine="264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 w:eastAsia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 w:eastAsia="zh-TW"/>
              </w:rPr>
              <w:t>日期：        年      月      日</w:t>
            </w:r>
          </w:p>
        </w:tc>
      </w:tr>
      <w:tr w:rsidR="004A4724" w:rsidTr="00F15623">
        <w:trPr>
          <w:trHeight w:hRule="exact" w:val="1532"/>
          <w:jc w:val="center"/>
        </w:trPr>
        <w:tc>
          <w:tcPr>
            <w:tcW w:w="5381" w:type="dxa"/>
            <w:gridSpan w:val="9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国土规划局：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00" w:firstLine="256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  <w:tc>
          <w:tcPr>
            <w:tcW w:w="3415" w:type="dxa"/>
            <w:gridSpan w:val="5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建设局：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50" w:firstLine="264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</w:tr>
      <w:tr w:rsidR="004A4724" w:rsidTr="00F15623">
        <w:trPr>
          <w:trHeight w:hRule="exact" w:val="1576"/>
          <w:jc w:val="center"/>
        </w:trPr>
        <w:tc>
          <w:tcPr>
            <w:tcW w:w="5381" w:type="dxa"/>
            <w:gridSpan w:val="9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统计局：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00" w:firstLine="256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  <w:tc>
          <w:tcPr>
            <w:tcW w:w="3415" w:type="dxa"/>
            <w:gridSpan w:val="5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财政局：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50" w:firstLine="264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</w:tr>
      <w:tr w:rsidR="004A4724" w:rsidTr="00F15623">
        <w:trPr>
          <w:trHeight w:hRule="exact" w:val="1412"/>
          <w:jc w:val="center"/>
        </w:trPr>
        <w:tc>
          <w:tcPr>
            <w:tcW w:w="5381" w:type="dxa"/>
            <w:gridSpan w:val="9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分管领导审批：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00" w:firstLine="256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  <w:tc>
          <w:tcPr>
            <w:tcW w:w="3415" w:type="dxa"/>
            <w:gridSpan w:val="5"/>
            <w:shd w:val="clear" w:color="auto" w:fill="FFFFFF"/>
          </w:tcPr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21"/>
                <w:szCs w:val="21"/>
                <w:lang w:val="zh-TW"/>
              </w:rPr>
              <w:t>主管领导审批：</w:t>
            </w:r>
          </w:p>
          <w:p w:rsidR="004A4724" w:rsidRDefault="004A4724" w:rsidP="00F15623">
            <w:pPr>
              <w:pStyle w:val="Bodytext21"/>
              <w:shd w:val="clear" w:color="auto" w:fill="auto"/>
              <w:spacing w:line="560" w:lineRule="exact"/>
              <w:ind w:firstLineChars="1650" w:firstLine="2640"/>
              <w:jc w:val="both"/>
              <w:rPr>
                <w:rStyle w:val="Bodytext212pt6"/>
                <w:rFonts w:ascii="宋体" w:hAnsi="宋体" w:cs="MingLiU"/>
                <w:sz w:val="21"/>
                <w:szCs w:val="21"/>
                <w:lang w:val="zh-TW"/>
              </w:rPr>
            </w:pPr>
            <w:r>
              <w:rPr>
                <w:rStyle w:val="Bodytext212pt6"/>
                <w:rFonts w:ascii="宋体" w:hAnsi="宋体" w:cs="MingLiU" w:hint="eastAsia"/>
                <w:sz w:val="18"/>
                <w:szCs w:val="18"/>
                <w:lang w:val="zh-TW"/>
              </w:rPr>
              <w:t>日期：        年      月      日</w:t>
            </w:r>
          </w:p>
        </w:tc>
      </w:tr>
    </w:tbl>
    <w:p w:rsidR="004A4724" w:rsidRDefault="004A4724" w:rsidP="004A4724">
      <w:pPr>
        <w:pStyle w:val="NewNewNewNewNewNewNewNewNewNew"/>
        <w:spacing w:line="560" w:lineRule="exact"/>
        <w:rPr>
          <w:rFonts w:ascii="宋体" w:hAnsi="宋体"/>
          <w:sz w:val="44"/>
          <w:szCs w:val="44"/>
          <w:shd w:val="clear" w:color="auto" w:fill="FFFFFF"/>
        </w:rPr>
        <w:sectPr w:rsidR="004A472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orient="landscape"/>
          <w:pgMar w:top="2120" w:right="1406" w:bottom="1440" w:left="1576" w:header="851" w:footer="992" w:gutter="0"/>
          <w:cols w:space="720"/>
          <w:docGrid w:type="lines" w:linePitch="312"/>
        </w:sectPr>
      </w:pPr>
    </w:p>
    <w:p w:rsidR="008C66DC" w:rsidRPr="004A4724" w:rsidRDefault="008C66DC" w:rsidP="004A4724">
      <w:pPr>
        <w:pStyle w:val="NewNewNewNewNewNewNewNewNew"/>
        <w:spacing w:line="560" w:lineRule="exact"/>
      </w:pPr>
    </w:p>
    <w:sectPr w:rsidR="008C66DC" w:rsidRPr="004A4724" w:rsidSect="008C6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A7B" w:rsidRDefault="00107A7B" w:rsidP="004A4724">
      <w:r>
        <w:separator/>
      </w:r>
    </w:p>
  </w:endnote>
  <w:endnote w:type="continuationSeparator" w:id="1">
    <w:p w:rsidR="00107A7B" w:rsidRDefault="00107A7B" w:rsidP="004A4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24" w:rsidRDefault="004A4724">
    <w:pPr>
      <w:pStyle w:val="NewNewNewNewNew0"/>
      <w:framePr w:wrap="around" w:vAnchor="text" w:hAnchor="margin" w:xAlign="right" w:y="1"/>
      <w:rPr>
        <w:rStyle w:val="NewNewNewNewNew1"/>
      </w:rPr>
    </w:pPr>
    <w:r>
      <w:fldChar w:fldCharType="begin"/>
    </w:r>
    <w:r>
      <w:rPr>
        <w:rStyle w:val="NewNewNewNewNew1"/>
      </w:rPr>
      <w:instrText xml:space="preserve">PAGE  </w:instrText>
    </w:r>
    <w:r>
      <w:fldChar w:fldCharType="separate"/>
    </w:r>
    <w:r>
      <w:rPr>
        <w:rStyle w:val="NewNewNewNewNew1"/>
      </w:rPr>
      <w:t>22</w:t>
    </w:r>
    <w:r>
      <w:fldChar w:fldCharType="end"/>
    </w:r>
  </w:p>
  <w:p w:rsidR="004A4724" w:rsidRDefault="004A4724">
    <w:pPr>
      <w:pStyle w:val="NewNewNewNewNew0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24" w:rsidRDefault="004A4724">
    <w:pPr>
      <w:pStyle w:val="NewNewNewNewNew0"/>
      <w:framePr w:wrap="around" w:vAnchor="text" w:hAnchor="margin" w:xAlign="right" w:y="1"/>
      <w:rPr>
        <w:rStyle w:val="NewNewNewNewNew1"/>
      </w:rPr>
    </w:pPr>
    <w:r>
      <w:fldChar w:fldCharType="begin"/>
    </w:r>
    <w:r>
      <w:rPr>
        <w:rStyle w:val="NewNewNewNewNew1"/>
      </w:rPr>
      <w:instrText xml:space="preserve">PAGE  </w:instrText>
    </w:r>
    <w:r>
      <w:fldChar w:fldCharType="separate"/>
    </w:r>
    <w:r>
      <w:rPr>
        <w:rStyle w:val="NewNewNewNewNew1"/>
        <w:noProof/>
      </w:rPr>
      <w:t>3</w:t>
    </w:r>
    <w:r>
      <w:fldChar w:fldCharType="end"/>
    </w:r>
  </w:p>
  <w:p w:rsidR="004A4724" w:rsidRDefault="004A4724">
    <w:pPr>
      <w:pStyle w:val="NewNewNewNewNew0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24" w:rsidRDefault="004A4724">
    <w:pPr>
      <w:pStyle w:val="NewNewNewNewNew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A7B" w:rsidRDefault="00107A7B" w:rsidP="004A4724">
      <w:r>
        <w:separator/>
      </w:r>
    </w:p>
  </w:footnote>
  <w:footnote w:type="continuationSeparator" w:id="1">
    <w:p w:rsidR="00107A7B" w:rsidRDefault="00107A7B" w:rsidP="004A47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24" w:rsidRDefault="004A4724">
    <w:pPr>
      <w:pStyle w:val="NewNewNewNewNew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24" w:rsidRDefault="004A4724">
    <w:pPr>
      <w:pStyle w:val="NewNewNewNewNew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4724" w:rsidRDefault="004A4724">
    <w:pPr>
      <w:pStyle w:val="NewNewNewNewNew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2B85"/>
    <w:rsid w:val="00107A7B"/>
    <w:rsid w:val="004A4724"/>
    <w:rsid w:val="00522B85"/>
    <w:rsid w:val="0062498B"/>
    <w:rsid w:val="008C66DC"/>
    <w:rsid w:val="00CC7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B85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">
    <w:name w:val="正文 New New New New New New New New New"/>
    <w:uiPriority w:val="99"/>
    <w:qFormat/>
    <w:rsid w:val="00522B85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Bodytext2">
    <w:name w:val="Body text (2)_"/>
    <w:basedOn w:val="a0"/>
    <w:link w:val="Bodytext21"/>
    <w:uiPriority w:val="99"/>
    <w:qFormat/>
    <w:locked/>
    <w:rsid w:val="00522B85"/>
    <w:rPr>
      <w:rFonts w:cs="Times New Roman"/>
      <w:sz w:val="28"/>
      <w:szCs w:val="28"/>
      <w:shd w:val="clear" w:color="auto" w:fill="FFFFFF"/>
    </w:rPr>
  </w:style>
  <w:style w:type="paragraph" w:customStyle="1" w:styleId="Bodytext21">
    <w:name w:val="Body text (2)1"/>
    <w:basedOn w:val="a"/>
    <w:link w:val="Bodytext2"/>
    <w:uiPriority w:val="99"/>
    <w:qFormat/>
    <w:rsid w:val="00522B85"/>
    <w:pPr>
      <w:shd w:val="clear" w:color="auto" w:fill="FFFFFF"/>
      <w:spacing w:line="600" w:lineRule="exact"/>
      <w:jc w:val="distribute"/>
    </w:pPr>
    <w:rPr>
      <w:rFonts w:asciiTheme="minorHAnsi" w:eastAsiaTheme="minorEastAsia" w:hAnsiTheme="minorHAnsi"/>
      <w:sz w:val="28"/>
      <w:szCs w:val="28"/>
      <w:shd w:val="clear" w:color="auto" w:fill="FFFFFF"/>
    </w:rPr>
  </w:style>
  <w:style w:type="character" w:customStyle="1" w:styleId="Bodytext210pt">
    <w:name w:val="Body text (2) + 10 pt"/>
    <w:basedOn w:val="Bodytext2"/>
    <w:qFormat/>
    <w:rsid w:val="00522B85"/>
    <w:rPr>
      <w:spacing w:val="0"/>
      <w:sz w:val="20"/>
      <w:szCs w:val="20"/>
      <w:u w:val="none"/>
    </w:rPr>
  </w:style>
  <w:style w:type="paragraph" w:styleId="a3">
    <w:name w:val="header"/>
    <w:basedOn w:val="a"/>
    <w:link w:val="Char"/>
    <w:uiPriority w:val="99"/>
    <w:semiHidden/>
    <w:unhideWhenUsed/>
    <w:rsid w:val="004A4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472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4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4724"/>
    <w:rPr>
      <w:rFonts w:ascii="Calibri" w:eastAsia="宋体" w:hAnsi="Calibri" w:cs="Times New Roman"/>
      <w:sz w:val="18"/>
      <w:szCs w:val="18"/>
    </w:rPr>
  </w:style>
  <w:style w:type="character" w:customStyle="1" w:styleId="Bodytext212pt6">
    <w:name w:val="Body text (2) + 12 pt6"/>
    <w:basedOn w:val="Bodytext2"/>
    <w:qFormat/>
    <w:rsid w:val="004A4724"/>
    <w:rPr>
      <w:spacing w:val="-10"/>
      <w:sz w:val="24"/>
      <w:szCs w:val="24"/>
      <w:u w:val="none"/>
    </w:rPr>
  </w:style>
  <w:style w:type="paragraph" w:customStyle="1" w:styleId="NewNewNewNewNewNewNewNewNewNew">
    <w:name w:val="正文 New New New New New New New New New New"/>
    <w:qFormat/>
    <w:rsid w:val="004A472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customStyle="1" w:styleId="NewNewNewNewNew">
    <w:name w:val="页眉 New New New New New"/>
    <w:basedOn w:val="NewNewNewNewNewNewNewNewNew"/>
    <w:qFormat/>
    <w:rsid w:val="004A4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NewNewNewNew0">
    <w:name w:val="页脚 New New New New New"/>
    <w:basedOn w:val="NewNewNewNewNewNewNewNewNew"/>
    <w:qFormat/>
    <w:rsid w:val="004A4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NewNewNewNewNew1">
    <w:name w:val="页码 New New New New New"/>
    <w:basedOn w:val="a0"/>
    <w:qFormat/>
    <w:rsid w:val="004A47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</Words>
  <Characters>961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2018-09-21T06:31:00Z</dcterms:created>
  <dcterms:modified xsi:type="dcterms:W3CDTF">2018-09-21T06:32:00Z</dcterms:modified>
</cp:coreProperties>
</file>