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27A" w:rsidRDefault="005E127A" w:rsidP="005E127A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附件5</w:t>
      </w:r>
    </w:p>
    <w:p w:rsidR="005E127A" w:rsidRDefault="005E127A" w:rsidP="005E127A">
      <w:pPr>
        <w:spacing w:line="580" w:lineRule="exact"/>
        <w:rPr>
          <w:rFonts w:ascii="黑体" w:eastAsia="黑体" w:hAnsi="黑体"/>
          <w:sz w:val="32"/>
          <w:szCs w:val="32"/>
        </w:rPr>
      </w:pPr>
    </w:p>
    <w:p w:rsidR="005E127A" w:rsidRDefault="005E127A" w:rsidP="005E127A">
      <w:pPr>
        <w:spacing w:line="580" w:lineRule="exact"/>
        <w:jc w:val="center"/>
        <w:rPr>
          <w:rFonts w:ascii="楷体_GB2312" w:eastAsia="楷体_GB2312" w:hAnsi="楷体"/>
          <w:sz w:val="32"/>
          <w:szCs w:val="32"/>
        </w:rPr>
      </w:pPr>
      <w:r>
        <w:rPr>
          <w:rFonts w:ascii="方正小标宋简体" w:eastAsia="方正小标宋简体" w:hAnsi="仿宋" w:hint="eastAsia"/>
          <w:sz w:val="44"/>
          <w:szCs w:val="44"/>
        </w:rPr>
        <w:t>社会化鉴定职业资格和专项职业能力考核报名及考核日期安排表</w:t>
      </w:r>
    </w:p>
    <w:p w:rsidR="005E127A" w:rsidRDefault="005E127A" w:rsidP="005E127A">
      <w:pPr>
        <w:spacing w:line="580" w:lineRule="exact"/>
        <w:jc w:val="center"/>
        <w:rPr>
          <w:rFonts w:ascii="楷体_GB2312" w:eastAsia="楷体_GB2312" w:hAnsi="楷体"/>
          <w:sz w:val="32"/>
          <w:szCs w:val="32"/>
        </w:rPr>
      </w:pPr>
      <w:r>
        <w:rPr>
          <w:rFonts w:ascii="楷体_GB2312" w:eastAsia="楷体_GB2312" w:hAnsi="楷体" w:hint="eastAsia"/>
          <w:sz w:val="32"/>
          <w:szCs w:val="32"/>
        </w:rPr>
        <w:t xml:space="preserve"> </w:t>
      </w:r>
    </w:p>
    <w:tbl>
      <w:tblPr>
        <w:tblW w:w="8601" w:type="dxa"/>
        <w:jc w:val="center"/>
        <w:tblLayout w:type="fixed"/>
        <w:tblLook w:val="04A0"/>
      </w:tblPr>
      <w:tblGrid>
        <w:gridCol w:w="900"/>
        <w:gridCol w:w="2792"/>
        <w:gridCol w:w="2095"/>
        <w:gridCol w:w="2814"/>
      </w:tblGrid>
      <w:tr w:rsidR="005E127A" w:rsidTr="0017144F">
        <w:trPr>
          <w:trHeight w:val="426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批次</w:t>
            </w:r>
          </w:p>
        </w:tc>
        <w:tc>
          <w:tcPr>
            <w:tcW w:w="2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报名日期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考核日期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考核科目</w:t>
            </w:r>
          </w:p>
        </w:tc>
      </w:tr>
      <w:tr w:rsidR="005E127A" w:rsidTr="0017144F">
        <w:trPr>
          <w:trHeight w:val="462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</w:t>
            </w:r>
          </w:p>
        </w:tc>
        <w:tc>
          <w:tcPr>
            <w:tcW w:w="2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3月20日至4月4日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4月21日开始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各等级理论和实操</w:t>
            </w:r>
          </w:p>
        </w:tc>
      </w:tr>
      <w:tr w:rsidR="005E127A" w:rsidTr="0017144F">
        <w:trPr>
          <w:trHeight w:val="48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2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5月2日至5月25日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6月30日开始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各等级理论和实操</w:t>
            </w:r>
          </w:p>
        </w:tc>
      </w:tr>
      <w:tr w:rsidR="005E127A" w:rsidTr="0017144F">
        <w:trPr>
          <w:trHeight w:val="462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  <w:tc>
          <w:tcPr>
            <w:tcW w:w="2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5月2日至5月18日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9月8日开始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技师、高级技师综合评审</w:t>
            </w:r>
          </w:p>
        </w:tc>
      </w:tr>
      <w:tr w:rsidR="005E127A" w:rsidTr="0017144F">
        <w:trPr>
          <w:trHeight w:val="462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  <w:tc>
          <w:tcPr>
            <w:tcW w:w="2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7月30日至8月16日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9月15日开始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各等级理论和实操</w:t>
            </w:r>
          </w:p>
        </w:tc>
      </w:tr>
      <w:tr w:rsidR="005E127A" w:rsidTr="0017144F">
        <w:trPr>
          <w:trHeight w:val="942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2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9月18日至 10月18日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11月10日开始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各等级理论和实操</w:t>
            </w:r>
          </w:p>
        </w:tc>
      </w:tr>
      <w:tr w:rsidR="005E127A" w:rsidTr="0017144F">
        <w:trPr>
          <w:trHeight w:val="48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  <w:tc>
          <w:tcPr>
            <w:tcW w:w="2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7月30日至8月16日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11月17日开始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技师、高级技师综合评审</w:t>
            </w:r>
          </w:p>
        </w:tc>
      </w:tr>
      <w:tr w:rsidR="005E127A" w:rsidTr="0017144F">
        <w:trPr>
          <w:trHeight w:val="942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7</w:t>
            </w:r>
          </w:p>
        </w:tc>
        <w:tc>
          <w:tcPr>
            <w:tcW w:w="2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11月12日至11月23日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12月8日开始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各等级理论和实操</w:t>
            </w:r>
          </w:p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（职业院校学生专场）</w:t>
            </w:r>
          </w:p>
        </w:tc>
      </w:tr>
      <w:tr w:rsidR="005E127A" w:rsidTr="0017144F">
        <w:trPr>
          <w:trHeight w:val="942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8</w:t>
            </w:r>
          </w:p>
        </w:tc>
        <w:tc>
          <w:tcPr>
            <w:tcW w:w="2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12月3日至12月14日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2019年3月16日开始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127A" w:rsidRPr="008D2287" w:rsidRDefault="005E127A" w:rsidP="0017144F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8D2287">
              <w:rPr>
                <w:rFonts w:ascii="仿宋_GB2312" w:eastAsia="仿宋_GB2312" w:hAnsi="仿宋" w:hint="eastAsia"/>
                <w:sz w:val="24"/>
              </w:rPr>
              <w:t>技师、高级技师综合评审</w:t>
            </w:r>
          </w:p>
        </w:tc>
      </w:tr>
    </w:tbl>
    <w:p w:rsidR="009E6074" w:rsidRPr="005E127A" w:rsidRDefault="009E6074"/>
    <w:sectPr w:rsidR="009E6074" w:rsidRPr="005E127A" w:rsidSect="00C61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3300" w:rsidRDefault="00323300" w:rsidP="005E127A">
      <w:r>
        <w:separator/>
      </w:r>
    </w:p>
  </w:endnote>
  <w:endnote w:type="continuationSeparator" w:id="0">
    <w:p w:rsidR="00323300" w:rsidRDefault="00323300" w:rsidP="005E12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3300" w:rsidRDefault="00323300" w:rsidP="005E127A">
      <w:r>
        <w:separator/>
      </w:r>
    </w:p>
  </w:footnote>
  <w:footnote w:type="continuationSeparator" w:id="0">
    <w:p w:rsidR="00323300" w:rsidRDefault="00323300" w:rsidP="005E12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127A"/>
    <w:rsid w:val="000D4317"/>
    <w:rsid w:val="000E3281"/>
    <w:rsid w:val="001651CB"/>
    <w:rsid w:val="001B2602"/>
    <w:rsid w:val="001F753F"/>
    <w:rsid w:val="002549ED"/>
    <w:rsid w:val="002566CD"/>
    <w:rsid w:val="002645C4"/>
    <w:rsid w:val="00274809"/>
    <w:rsid w:val="00290E37"/>
    <w:rsid w:val="002C4725"/>
    <w:rsid w:val="00323300"/>
    <w:rsid w:val="0033793D"/>
    <w:rsid w:val="0034266F"/>
    <w:rsid w:val="003F61CF"/>
    <w:rsid w:val="0040039E"/>
    <w:rsid w:val="004010AA"/>
    <w:rsid w:val="0043166D"/>
    <w:rsid w:val="00441F53"/>
    <w:rsid w:val="00497AEE"/>
    <w:rsid w:val="005522F5"/>
    <w:rsid w:val="005A4D35"/>
    <w:rsid w:val="005E127A"/>
    <w:rsid w:val="006065C7"/>
    <w:rsid w:val="00622F04"/>
    <w:rsid w:val="0064063F"/>
    <w:rsid w:val="00662A98"/>
    <w:rsid w:val="006700CE"/>
    <w:rsid w:val="006B2C01"/>
    <w:rsid w:val="006E1173"/>
    <w:rsid w:val="007D1057"/>
    <w:rsid w:val="007F3F9A"/>
    <w:rsid w:val="00836E88"/>
    <w:rsid w:val="008B200E"/>
    <w:rsid w:val="00937381"/>
    <w:rsid w:val="009B6379"/>
    <w:rsid w:val="009E6074"/>
    <w:rsid w:val="00A122E6"/>
    <w:rsid w:val="00A4000C"/>
    <w:rsid w:val="00AA2E1B"/>
    <w:rsid w:val="00AC4B0D"/>
    <w:rsid w:val="00B83701"/>
    <w:rsid w:val="00B9170A"/>
    <w:rsid w:val="00BC2C41"/>
    <w:rsid w:val="00C61FBF"/>
    <w:rsid w:val="00C65DEB"/>
    <w:rsid w:val="00CA327D"/>
    <w:rsid w:val="00CB2BCE"/>
    <w:rsid w:val="00CE1020"/>
    <w:rsid w:val="00D00778"/>
    <w:rsid w:val="00D76B93"/>
    <w:rsid w:val="00DD1F74"/>
    <w:rsid w:val="00E73EB9"/>
    <w:rsid w:val="00E879A4"/>
    <w:rsid w:val="00EF6340"/>
    <w:rsid w:val="00F23067"/>
    <w:rsid w:val="00FA0931"/>
    <w:rsid w:val="00FD0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2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12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12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12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12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孔磊杰</dc:creator>
  <cp:keywords/>
  <dc:description/>
  <cp:lastModifiedBy>孔磊杰</cp:lastModifiedBy>
  <cp:revision>2</cp:revision>
  <dcterms:created xsi:type="dcterms:W3CDTF">2018-03-20T02:27:00Z</dcterms:created>
  <dcterms:modified xsi:type="dcterms:W3CDTF">2018-03-20T02:28:00Z</dcterms:modified>
</cp:coreProperties>
</file>